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C8AA2" w14:textId="77777777" w:rsidR="008322F6" w:rsidRDefault="008322F6" w:rsidP="00732380">
      <w:pPr>
        <w:pStyle w:val="NormalWeb"/>
        <w:rPr>
          <w:b/>
          <w:bCs/>
        </w:rPr>
      </w:pPr>
    </w:p>
    <w:p w14:paraId="3E71740F" w14:textId="77777777" w:rsidR="008322F6" w:rsidRDefault="008322F6" w:rsidP="00A77B67">
      <w:pPr>
        <w:pStyle w:val="NormalWeb"/>
        <w:jc w:val="center"/>
        <w:rPr>
          <w:b/>
          <w:bCs/>
        </w:rPr>
      </w:pPr>
    </w:p>
    <w:p w14:paraId="1DBA90D9" w14:textId="5D3592B7" w:rsidR="00053A13" w:rsidRDefault="00053A13" w:rsidP="00A77B67">
      <w:pPr>
        <w:pStyle w:val="NormalWeb"/>
        <w:jc w:val="center"/>
        <w:rPr>
          <w:b/>
          <w:bCs/>
        </w:rPr>
      </w:pPr>
      <w:r>
        <w:rPr>
          <w:b/>
          <w:bCs/>
        </w:rPr>
        <w:t>JOB DESCRIPTION</w:t>
      </w:r>
    </w:p>
    <w:p w14:paraId="17A44693" w14:textId="08463FA9" w:rsidR="00732380" w:rsidRPr="00A62E52" w:rsidRDefault="00732380" w:rsidP="00732380">
      <w:pPr>
        <w:rPr>
          <w:rFonts w:ascii="Arial" w:hAnsi="Arial" w:cs="Arial"/>
        </w:rPr>
      </w:pPr>
      <w:r w:rsidRPr="00A62E52">
        <w:rPr>
          <w:rFonts w:ascii="Arial" w:hAnsi="Arial" w:cs="Arial"/>
          <w:b/>
          <w:bCs/>
        </w:rPr>
        <w:t>Position:</w:t>
      </w:r>
      <w:r w:rsidRPr="00A62E52">
        <w:rPr>
          <w:rFonts w:ascii="Arial" w:hAnsi="Arial" w:cs="Arial"/>
          <w:b/>
          <w:bCs/>
        </w:rPr>
        <w:tab/>
      </w:r>
      <w:r w:rsidRPr="00A62E52">
        <w:rPr>
          <w:rFonts w:ascii="Arial" w:hAnsi="Arial" w:cs="Arial"/>
          <w:b/>
          <w:bCs/>
        </w:rPr>
        <w:tab/>
      </w:r>
      <w:r w:rsidRPr="00A62E52">
        <w:rPr>
          <w:rFonts w:ascii="Arial" w:hAnsi="Arial" w:cs="Arial"/>
          <w:b/>
          <w:bCs/>
        </w:rPr>
        <w:tab/>
      </w:r>
      <w:r w:rsidRPr="00A62E52">
        <w:rPr>
          <w:rFonts w:ascii="Arial" w:hAnsi="Arial" w:cs="Arial"/>
          <w:b/>
          <w:bCs/>
        </w:rPr>
        <w:tab/>
      </w:r>
      <w:r w:rsidRPr="00A62E52">
        <w:rPr>
          <w:rFonts w:ascii="Arial" w:hAnsi="Arial" w:cs="Arial"/>
          <w:b/>
          <w:bCs/>
        </w:rPr>
        <w:tab/>
      </w:r>
      <w:r w:rsidR="009168E7">
        <w:rPr>
          <w:rFonts w:ascii="Arial" w:hAnsi="Arial" w:cs="Arial"/>
        </w:rPr>
        <w:t>Group</w:t>
      </w:r>
      <w:r w:rsidR="00053A13">
        <w:rPr>
          <w:rFonts w:ascii="Arial" w:hAnsi="Arial" w:cs="Arial"/>
        </w:rPr>
        <w:t xml:space="preserve"> </w:t>
      </w:r>
      <w:r w:rsidR="002C04FE">
        <w:rPr>
          <w:rFonts w:ascii="Arial" w:hAnsi="Arial" w:cs="Arial"/>
        </w:rPr>
        <w:t xml:space="preserve">Play </w:t>
      </w:r>
      <w:r w:rsidR="00053A13">
        <w:rPr>
          <w:rFonts w:ascii="Arial" w:hAnsi="Arial" w:cs="Arial"/>
        </w:rPr>
        <w:t>Therapist</w:t>
      </w:r>
      <w:r w:rsidRPr="00A62E52">
        <w:rPr>
          <w:rFonts w:ascii="Arial" w:hAnsi="Arial" w:cs="Arial"/>
          <w:b/>
          <w:bCs/>
        </w:rPr>
        <w:br/>
        <w:t>R</w:t>
      </w:r>
      <w:r w:rsidR="002C04FE">
        <w:rPr>
          <w:rFonts w:ascii="Arial" w:hAnsi="Arial" w:cs="Arial"/>
          <w:b/>
          <w:bCs/>
        </w:rPr>
        <w:t>eports</w:t>
      </w:r>
      <w:r w:rsidRPr="00A62E52">
        <w:rPr>
          <w:rFonts w:ascii="Arial" w:hAnsi="Arial" w:cs="Arial"/>
          <w:b/>
          <w:bCs/>
        </w:rPr>
        <w:t xml:space="preserve"> to:</w:t>
      </w:r>
      <w:r w:rsidRPr="00A62E52">
        <w:rPr>
          <w:rFonts w:ascii="Arial" w:hAnsi="Arial" w:cs="Arial"/>
          <w:b/>
          <w:bCs/>
        </w:rPr>
        <w:tab/>
      </w:r>
      <w:r w:rsidRPr="00A62E52">
        <w:rPr>
          <w:rFonts w:ascii="Arial" w:hAnsi="Arial" w:cs="Arial"/>
          <w:b/>
          <w:bCs/>
        </w:rPr>
        <w:tab/>
      </w:r>
      <w:r w:rsidRPr="00A62E52">
        <w:rPr>
          <w:rFonts w:ascii="Arial" w:hAnsi="Arial" w:cs="Arial"/>
          <w:b/>
          <w:bCs/>
        </w:rPr>
        <w:tab/>
      </w:r>
      <w:r w:rsidR="002C04FE">
        <w:rPr>
          <w:rFonts w:ascii="Arial" w:hAnsi="Arial" w:cs="Arial"/>
          <w:b/>
          <w:bCs/>
        </w:rPr>
        <w:tab/>
      </w:r>
      <w:r w:rsidRPr="00A62E52">
        <w:rPr>
          <w:rFonts w:ascii="Arial" w:hAnsi="Arial" w:cs="Arial"/>
          <w:b/>
          <w:bCs/>
        </w:rPr>
        <w:tab/>
      </w:r>
      <w:r w:rsidR="009168E7">
        <w:rPr>
          <w:rFonts w:ascii="Arial" w:hAnsi="Arial" w:cs="Arial"/>
        </w:rPr>
        <w:t>Clinical Director</w:t>
      </w:r>
      <w:r w:rsidRPr="00A62E52">
        <w:rPr>
          <w:rFonts w:ascii="Arial" w:hAnsi="Arial" w:cs="Arial"/>
        </w:rPr>
        <w:br/>
      </w:r>
      <w:r w:rsidRPr="00A62E52">
        <w:rPr>
          <w:rFonts w:ascii="Arial" w:hAnsi="Arial" w:cs="Arial"/>
          <w:b/>
          <w:bCs/>
        </w:rPr>
        <w:t>Position Supervised:</w:t>
      </w:r>
      <w:r w:rsidRPr="00A62E52">
        <w:rPr>
          <w:rFonts w:ascii="Arial" w:hAnsi="Arial" w:cs="Arial"/>
          <w:b/>
          <w:bCs/>
        </w:rPr>
        <w:tab/>
      </w:r>
      <w:r w:rsidRPr="00A62E52">
        <w:rPr>
          <w:rFonts w:ascii="Arial" w:hAnsi="Arial" w:cs="Arial"/>
          <w:b/>
          <w:bCs/>
        </w:rPr>
        <w:tab/>
      </w:r>
      <w:r w:rsidRPr="00A62E52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N/A</w:t>
      </w:r>
    </w:p>
    <w:p w14:paraId="62F64B38" w14:textId="77777777" w:rsidR="006F0C07" w:rsidRPr="00A77B67" w:rsidRDefault="006F0C07" w:rsidP="006F0C07">
      <w:pPr>
        <w:pStyle w:val="NormalWeb"/>
        <w:rPr>
          <w:b/>
          <w:bCs/>
        </w:rPr>
      </w:pPr>
      <w:r w:rsidRPr="00A77B67">
        <w:rPr>
          <w:b/>
          <w:bCs/>
        </w:rPr>
        <w:t>Job details</w:t>
      </w:r>
    </w:p>
    <w:p w14:paraId="0A84EE9F" w14:textId="0CDBA9EC" w:rsidR="002F52E4" w:rsidRDefault="006F0C07" w:rsidP="006F0C07">
      <w:pPr>
        <w:pStyle w:val="NormalWeb"/>
      </w:pPr>
      <w:r>
        <w:t xml:space="preserve">The Genesis Project is a residential group home for abused boys in </w:t>
      </w:r>
      <w:r w:rsidR="00B51028">
        <w:t>O</w:t>
      </w:r>
      <w:r>
        <w:t xml:space="preserve">HS custody, ages </w:t>
      </w:r>
      <w:r w:rsidR="002C04FE">
        <w:t>10-13</w:t>
      </w:r>
      <w:r>
        <w:t>. Genesis provides a stable environment where children learn to be children. The goal of the Genesis Project is to prepare each child for a long</w:t>
      </w:r>
      <w:r w:rsidR="00A77B67">
        <w:t>-</w:t>
      </w:r>
      <w:r>
        <w:t xml:space="preserve">term family placement. Treatment is individualized </w:t>
      </w:r>
      <w:r w:rsidR="002C04FE">
        <w:t>to</w:t>
      </w:r>
      <w:r>
        <w:t xml:space="preserve"> address specific needs unique to each child. Positive behaviors are reinforced to build self</w:t>
      </w:r>
      <w:r w:rsidR="00A77B67">
        <w:t>-</w:t>
      </w:r>
      <w:r>
        <w:t xml:space="preserve">esteem and encourage a sense of accomplishment. </w:t>
      </w:r>
    </w:p>
    <w:p w14:paraId="5F02E0BF" w14:textId="50972582" w:rsidR="002C04FE" w:rsidRPr="002C04FE" w:rsidRDefault="002C04FE" w:rsidP="002C04FE">
      <w:pPr>
        <w:pStyle w:val="NormalWeb"/>
      </w:pPr>
      <w:r w:rsidRPr="002C04FE">
        <w:t xml:space="preserve">We are seeking a compassionate and skilled Group Play Therapist to provide </w:t>
      </w:r>
      <w:r>
        <w:t>group therapy</w:t>
      </w:r>
      <w:r w:rsidRPr="002C04FE">
        <w:t xml:space="preserve"> to children through structured and developmentally appropriate play-based group sessions. The therapist will facilitate healing, emotional expression, and behavioral growth by creating a safe, engaging, and relational environment where children can explore and process their experiences through play.</w:t>
      </w:r>
    </w:p>
    <w:p w14:paraId="7E22452C" w14:textId="7DE12531" w:rsidR="002C04FE" w:rsidRPr="002C04FE" w:rsidRDefault="002C04FE" w:rsidP="002C04FE">
      <w:pPr>
        <w:pStyle w:val="NormalWeb"/>
      </w:pPr>
      <w:r w:rsidRPr="002C04FE">
        <w:t>The ideal candidate is knowledgeable in child development, trauma-informed care, and group dynamics, with strong skills in both clinical intervention and child-centered approaches.</w:t>
      </w:r>
    </w:p>
    <w:p w14:paraId="03C4A8AB" w14:textId="77777777" w:rsidR="002C04FE" w:rsidRPr="002C04FE" w:rsidRDefault="002C04FE" w:rsidP="002C04FE">
      <w:pPr>
        <w:pStyle w:val="NormalWeb"/>
        <w:rPr>
          <w:b/>
          <w:bCs/>
        </w:rPr>
      </w:pPr>
      <w:r w:rsidRPr="002C04FE">
        <w:rPr>
          <w:b/>
          <w:bCs/>
        </w:rPr>
        <w:t>Key Responsibilities:</w:t>
      </w:r>
    </w:p>
    <w:p w14:paraId="2A874904" w14:textId="4FAB6DA8" w:rsidR="002C04FE" w:rsidRPr="002C04FE" w:rsidRDefault="002C04FE" w:rsidP="002C04FE">
      <w:pPr>
        <w:pStyle w:val="NormalWeb"/>
        <w:numPr>
          <w:ilvl w:val="0"/>
          <w:numId w:val="5"/>
        </w:numPr>
      </w:pPr>
      <w:r w:rsidRPr="002C04FE">
        <w:t xml:space="preserve">Design, plan, and facilitate </w:t>
      </w:r>
      <w:r>
        <w:t>group therapy</w:t>
      </w:r>
      <w:r w:rsidRPr="002C04FE">
        <w:t xml:space="preserve"> for </w:t>
      </w:r>
      <w:r>
        <w:t>boys aged 10-13</w:t>
      </w:r>
      <w:r w:rsidRPr="002C04FE">
        <w:t xml:space="preserve"> addressing emotional, behavioral, and social needs.</w:t>
      </w:r>
    </w:p>
    <w:p w14:paraId="2308EE54" w14:textId="7E9AA796" w:rsidR="002C04FE" w:rsidRPr="002C04FE" w:rsidRDefault="002C04FE" w:rsidP="002C04FE">
      <w:pPr>
        <w:pStyle w:val="NormalWeb"/>
        <w:numPr>
          <w:ilvl w:val="0"/>
          <w:numId w:val="5"/>
        </w:numPr>
      </w:pPr>
      <w:r w:rsidRPr="002C04FE">
        <w:t>Use evidence-based and developmentally appropriate play therapy techniques within a group setting.</w:t>
      </w:r>
    </w:p>
    <w:p w14:paraId="28ABD81F" w14:textId="77777777" w:rsidR="002C04FE" w:rsidRPr="002C04FE" w:rsidRDefault="002C04FE" w:rsidP="002C04FE">
      <w:pPr>
        <w:pStyle w:val="NormalWeb"/>
        <w:numPr>
          <w:ilvl w:val="0"/>
          <w:numId w:val="5"/>
        </w:numPr>
      </w:pPr>
      <w:r w:rsidRPr="002C04FE">
        <w:t>Support children in developing emotional regulation, social skills, self-esteem, and healthy peer relationships.</w:t>
      </w:r>
    </w:p>
    <w:p w14:paraId="0433AD92" w14:textId="16DD9F1E" w:rsidR="002C04FE" w:rsidRPr="002C04FE" w:rsidRDefault="002C04FE" w:rsidP="002C04FE">
      <w:pPr>
        <w:pStyle w:val="NormalWeb"/>
        <w:numPr>
          <w:ilvl w:val="0"/>
          <w:numId w:val="5"/>
        </w:numPr>
      </w:pPr>
      <w:r w:rsidRPr="002C04FE">
        <w:t>Maintain accurate clinical records in compliance with ethical and legal standards.</w:t>
      </w:r>
    </w:p>
    <w:p w14:paraId="4D9670E3" w14:textId="77777777" w:rsidR="002C04FE" w:rsidRPr="002C04FE" w:rsidRDefault="002C04FE" w:rsidP="002C04FE">
      <w:pPr>
        <w:pStyle w:val="NormalWeb"/>
        <w:rPr>
          <w:b/>
          <w:bCs/>
        </w:rPr>
      </w:pPr>
      <w:r w:rsidRPr="002C04FE">
        <w:rPr>
          <w:b/>
          <w:bCs/>
        </w:rPr>
        <w:t>Qualifications:</w:t>
      </w:r>
    </w:p>
    <w:p w14:paraId="1F758CCF" w14:textId="77777777" w:rsidR="002C04FE" w:rsidRPr="002C04FE" w:rsidRDefault="002C04FE" w:rsidP="002C04FE">
      <w:pPr>
        <w:pStyle w:val="NormalWeb"/>
        <w:numPr>
          <w:ilvl w:val="0"/>
          <w:numId w:val="6"/>
        </w:numPr>
      </w:pPr>
      <w:r w:rsidRPr="002C04FE">
        <w:t>Master’s degree in Counseling, Social Work, Psychology, or a related field.</w:t>
      </w:r>
    </w:p>
    <w:p w14:paraId="7BA79A97" w14:textId="3DFC1CCB" w:rsidR="002C04FE" w:rsidRPr="002C04FE" w:rsidRDefault="002C04FE" w:rsidP="002C04FE">
      <w:pPr>
        <w:pStyle w:val="NormalWeb"/>
        <w:numPr>
          <w:ilvl w:val="0"/>
          <w:numId w:val="6"/>
        </w:numPr>
      </w:pPr>
      <w:r w:rsidRPr="002C04FE">
        <w:t xml:space="preserve">Licensed or license-eligible in the state of </w:t>
      </w:r>
      <w:r>
        <w:t>Oklahoma</w:t>
      </w:r>
      <w:r w:rsidRPr="002C04FE">
        <w:t xml:space="preserve"> (e.g., LPC, LCSW, LMFT).</w:t>
      </w:r>
    </w:p>
    <w:p w14:paraId="67E2984D" w14:textId="77777777" w:rsidR="002C04FE" w:rsidRPr="002C04FE" w:rsidRDefault="002C04FE" w:rsidP="002C04FE">
      <w:pPr>
        <w:pStyle w:val="NormalWeb"/>
        <w:numPr>
          <w:ilvl w:val="0"/>
          <w:numId w:val="6"/>
        </w:numPr>
      </w:pPr>
      <w:r w:rsidRPr="002C04FE">
        <w:lastRenderedPageBreak/>
        <w:t>Specialized training and/or certification in Play Therapy (e.g., Registered Play Therapist preferred).</w:t>
      </w:r>
    </w:p>
    <w:p w14:paraId="57C0EADE" w14:textId="77777777" w:rsidR="002C04FE" w:rsidRPr="002C04FE" w:rsidRDefault="002C04FE" w:rsidP="002C04FE">
      <w:pPr>
        <w:pStyle w:val="NormalWeb"/>
        <w:numPr>
          <w:ilvl w:val="0"/>
          <w:numId w:val="6"/>
        </w:numPr>
      </w:pPr>
      <w:r w:rsidRPr="002C04FE">
        <w:t>Experience facilitating therapy groups with children and managing group dynamics effectively.</w:t>
      </w:r>
    </w:p>
    <w:p w14:paraId="1EFF2AFB" w14:textId="77777777" w:rsidR="002C04FE" w:rsidRPr="002C04FE" w:rsidRDefault="002C04FE" w:rsidP="002C04FE">
      <w:pPr>
        <w:pStyle w:val="NormalWeb"/>
        <w:numPr>
          <w:ilvl w:val="0"/>
          <w:numId w:val="6"/>
        </w:numPr>
      </w:pPr>
      <w:r w:rsidRPr="002C04FE">
        <w:t>Strong understanding of child development, trauma-informed care, and family systems.</w:t>
      </w:r>
    </w:p>
    <w:p w14:paraId="03E640B7" w14:textId="4D8E84D5" w:rsidR="002C04FE" w:rsidRPr="002C04FE" w:rsidRDefault="002C04FE" w:rsidP="002C04FE">
      <w:pPr>
        <w:pStyle w:val="NormalWeb"/>
        <w:numPr>
          <w:ilvl w:val="0"/>
          <w:numId w:val="6"/>
        </w:numPr>
      </w:pPr>
      <w:r w:rsidRPr="002C04FE">
        <w:t>Excellent communication, interpersonal, and crisis intervention skills.</w:t>
      </w:r>
    </w:p>
    <w:p w14:paraId="334D626E" w14:textId="77777777" w:rsidR="002C04FE" w:rsidRPr="002C04FE" w:rsidRDefault="002C04FE" w:rsidP="002C04FE">
      <w:pPr>
        <w:pStyle w:val="NormalWeb"/>
        <w:rPr>
          <w:b/>
          <w:bCs/>
        </w:rPr>
      </w:pPr>
      <w:r w:rsidRPr="002C04FE">
        <w:rPr>
          <w:b/>
          <w:bCs/>
        </w:rPr>
        <w:t>Preferred Qualifications:</w:t>
      </w:r>
    </w:p>
    <w:p w14:paraId="3AC5E769" w14:textId="77777777" w:rsidR="002C04FE" w:rsidRPr="002C04FE" w:rsidRDefault="002C04FE" w:rsidP="002C04FE">
      <w:pPr>
        <w:pStyle w:val="NormalWeb"/>
        <w:numPr>
          <w:ilvl w:val="0"/>
          <w:numId w:val="7"/>
        </w:numPr>
      </w:pPr>
      <w:r w:rsidRPr="002C04FE">
        <w:t>Experience working in school-based, outpatient, or residential settings.</w:t>
      </w:r>
    </w:p>
    <w:p w14:paraId="554B6BA1" w14:textId="77777777" w:rsidR="002C04FE" w:rsidRPr="002C04FE" w:rsidRDefault="002C04FE" w:rsidP="002C04FE">
      <w:pPr>
        <w:pStyle w:val="NormalWeb"/>
        <w:numPr>
          <w:ilvl w:val="0"/>
          <w:numId w:val="7"/>
        </w:numPr>
      </w:pPr>
      <w:r w:rsidRPr="002C04FE">
        <w:t>Familiarity with Trust-Based Relational Intervention® (TBRI®), Theraplay®, or other attachment-based models.</w:t>
      </w:r>
    </w:p>
    <w:p w14:paraId="610ECB79" w14:textId="5896786B" w:rsidR="002C04FE" w:rsidRPr="002C04FE" w:rsidRDefault="002C04FE" w:rsidP="002C04FE">
      <w:pPr>
        <w:pStyle w:val="NormalWeb"/>
        <w:numPr>
          <w:ilvl w:val="0"/>
          <w:numId w:val="7"/>
        </w:numPr>
      </w:pPr>
      <w:r w:rsidRPr="002C04FE">
        <w:t>Experience with children impacted by trauma, foster care, adoption, or developmental challenges.</w:t>
      </w:r>
    </w:p>
    <w:p w14:paraId="0FA0BD46" w14:textId="77777777" w:rsidR="002C04FE" w:rsidRPr="002C04FE" w:rsidRDefault="002C04FE" w:rsidP="002C04FE">
      <w:pPr>
        <w:pStyle w:val="NormalWeb"/>
        <w:rPr>
          <w:b/>
          <w:bCs/>
        </w:rPr>
      </w:pPr>
      <w:r w:rsidRPr="002C04FE">
        <w:rPr>
          <w:b/>
          <w:bCs/>
        </w:rPr>
        <w:t>How to Apply:</w:t>
      </w:r>
    </w:p>
    <w:p w14:paraId="2489D184" w14:textId="43F169DA" w:rsidR="002C04FE" w:rsidRPr="002C04FE" w:rsidRDefault="002C04FE" w:rsidP="002C04FE">
      <w:pPr>
        <w:pStyle w:val="NormalWeb"/>
      </w:pPr>
      <w:r w:rsidRPr="002C04FE">
        <w:t xml:space="preserve">Please submit a resume, cover letter, and three professional references to </w:t>
      </w:r>
      <w:hyperlink r:id="rId10" w:history="1">
        <w:r w:rsidRPr="005457E5">
          <w:rPr>
            <w:rStyle w:val="Hyperlink"/>
          </w:rPr>
          <w:t>Heather@genesiskids.com</w:t>
        </w:r>
      </w:hyperlink>
      <w:r>
        <w:t xml:space="preserve"> </w:t>
      </w:r>
    </w:p>
    <w:sectPr w:rsidR="002C04FE" w:rsidRPr="002C04FE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F61C" w14:textId="77777777" w:rsidR="00F00D17" w:rsidRDefault="00F00D17" w:rsidP="006F0C07">
      <w:pPr>
        <w:spacing w:after="0" w:line="240" w:lineRule="auto"/>
      </w:pPr>
      <w:r>
        <w:separator/>
      </w:r>
    </w:p>
  </w:endnote>
  <w:endnote w:type="continuationSeparator" w:id="0">
    <w:p w14:paraId="0EA0F898" w14:textId="77777777" w:rsidR="00F00D17" w:rsidRDefault="00F00D17" w:rsidP="006F0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0D0C" w14:textId="64D9B4F7" w:rsidR="008322F6" w:rsidRDefault="008322F6">
    <w:pPr>
      <w:pStyle w:val="Footer"/>
    </w:pPr>
  </w:p>
  <w:p w14:paraId="0F004851" w14:textId="18E30413" w:rsidR="008322F6" w:rsidRDefault="008322F6">
    <w:pPr>
      <w:pStyle w:val="Footer"/>
    </w:pPr>
  </w:p>
  <w:p w14:paraId="58200CAA" w14:textId="6092C5B3" w:rsidR="008322F6" w:rsidRDefault="008322F6">
    <w:pPr>
      <w:pStyle w:val="Footer"/>
    </w:pPr>
  </w:p>
  <w:p w14:paraId="79B74C19" w14:textId="07EF66C1" w:rsidR="008322F6" w:rsidRDefault="008322F6">
    <w:pPr>
      <w:pStyle w:val="Footer"/>
    </w:pPr>
  </w:p>
  <w:p w14:paraId="06459D69" w14:textId="37B46776" w:rsidR="008322F6" w:rsidRDefault="008322F6">
    <w:pPr>
      <w:pStyle w:val="Footer"/>
    </w:pPr>
  </w:p>
  <w:p w14:paraId="1EF1FB0D" w14:textId="4438EBC0" w:rsidR="008322F6" w:rsidRDefault="008322F6">
    <w:pPr>
      <w:pStyle w:val="Footer"/>
    </w:pPr>
  </w:p>
  <w:p w14:paraId="56B91045" w14:textId="77777777" w:rsidR="008322F6" w:rsidRDefault="008322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2C70B" w14:textId="77777777" w:rsidR="00F00D17" w:rsidRDefault="00F00D17" w:rsidP="006F0C07">
      <w:pPr>
        <w:spacing w:after="0" w:line="240" w:lineRule="auto"/>
      </w:pPr>
      <w:r>
        <w:separator/>
      </w:r>
    </w:p>
  </w:footnote>
  <w:footnote w:type="continuationSeparator" w:id="0">
    <w:p w14:paraId="411CF9D5" w14:textId="77777777" w:rsidR="00F00D17" w:rsidRDefault="00F00D17" w:rsidP="006F0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65CB5" w14:textId="10074889" w:rsidR="006F0C07" w:rsidRDefault="006F0C0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CFB05F" wp14:editId="1B3406B3">
          <wp:simplePos x="0" y="0"/>
          <wp:positionH relativeFrom="margin">
            <wp:align>center</wp:align>
          </wp:positionH>
          <wp:positionV relativeFrom="paragraph">
            <wp:posOffset>-1104900</wp:posOffset>
          </wp:positionV>
          <wp:extent cx="2304796" cy="2305564"/>
          <wp:effectExtent l="0" t="0" r="0" b="0"/>
          <wp:wrapTight wrapText="bothSides">
            <wp:wrapPolygon edited="0">
              <wp:start x="4821" y="7498"/>
              <wp:lineTo x="3571" y="8033"/>
              <wp:lineTo x="2678" y="9104"/>
              <wp:lineTo x="2678" y="10711"/>
              <wp:lineTo x="1964" y="13567"/>
              <wp:lineTo x="1964" y="13924"/>
              <wp:lineTo x="7857" y="13924"/>
              <wp:lineTo x="17142" y="13567"/>
              <wp:lineTo x="19820" y="12853"/>
              <wp:lineTo x="19642" y="9104"/>
              <wp:lineTo x="17320" y="8212"/>
              <wp:lineTo x="10892" y="7498"/>
              <wp:lineTo x="4821" y="7498"/>
            </wp:wrapPolygon>
          </wp:wrapTight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796" cy="23055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FB48CF" w14:textId="77777777" w:rsidR="006F0C07" w:rsidRDefault="006F0C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8382A"/>
    <w:multiLevelType w:val="hybridMultilevel"/>
    <w:tmpl w:val="A3FA3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47F10"/>
    <w:multiLevelType w:val="multilevel"/>
    <w:tmpl w:val="AE30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63731D"/>
    <w:multiLevelType w:val="hybridMultilevel"/>
    <w:tmpl w:val="531A6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7AAB"/>
    <w:multiLevelType w:val="hybridMultilevel"/>
    <w:tmpl w:val="857A3E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A7E73"/>
    <w:multiLevelType w:val="hybridMultilevel"/>
    <w:tmpl w:val="D08AB5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D571F"/>
    <w:multiLevelType w:val="multilevel"/>
    <w:tmpl w:val="29BA3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9A45FB"/>
    <w:multiLevelType w:val="multilevel"/>
    <w:tmpl w:val="D198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C9590F"/>
    <w:multiLevelType w:val="multilevel"/>
    <w:tmpl w:val="BAA28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2623462">
    <w:abstractNumId w:val="4"/>
  </w:num>
  <w:num w:numId="2" w16cid:durableId="1665279898">
    <w:abstractNumId w:val="0"/>
  </w:num>
  <w:num w:numId="3" w16cid:durableId="2097097061">
    <w:abstractNumId w:val="3"/>
  </w:num>
  <w:num w:numId="4" w16cid:durableId="195509635">
    <w:abstractNumId w:val="2"/>
  </w:num>
  <w:num w:numId="5" w16cid:durableId="298145833">
    <w:abstractNumId w:val="5"/>
  </w:num>
  <w:num w:numId="6" w16cid:durableId="987049426">
    <w:abstractNumId w:val="6"/>
  </w:num>
  <w:num w:numId="7" w16cid:durableId="711736289">
    <w:abstractNumId w:val="1"/>
  </w:num>
  <w:num w:numId="8" w16cid:durableId="1126853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C07"/>
    <w:rsid w:val="00053A13"/>
    <w:rsid w:val="00055056"/>
    <w:rsid w:val="000A210F"/>
    <w:rsid w:val="00126DAF"/>
    <w:rsid w:val="001F34DD"/>
    <w:rsid w:val="001F5274"/>
    <w:rsid w:val="002C04FE"/>
    <w:rsid w:val="002F52E4"/>
    <w:rsid w:val="00436630"/>
    <w:rsid w:val="0047046B"/>
    <w:rsid w:val="00553BF0"/>
    <w:rsid w:val="005B5DDD"/>
    <w:rsid w:val="006F0C07"/>
    <w:rsid w:val="0072740B"/>
    <w:rsid w:val="00732380"/>
    <w:rsid w:val="00770741"/>
    <w:rsid w:val="008322F6"/>
    <w:rsid w:val="0083522C"/>
    <w:rsid w:val="00872B3A"/>
    <w:rsid w:val="009168E7"/>
    <w:rsid w:val="009C1E7B"/>
    <w:rsid w:val="009F1DCC"/>
    <w:rsid w:val="00A3344F"/>
    <w:rsid w:val="00A77B67"/>
    <w:rsid w:val="00AC3E47"/>
    <w:rsid w:val="00B51028"/>
    <w:rsid w:val="00BA77CF"/>
    <w:rsid w:val="00BA7BD9"/>
    <w:rsid w:val="00BF0E65"/>
    <w:rsid w:val="00C67B66"/>
    <w:rsid w:val="00CA223D"/>
    <w:rsid w:val="00CE2D83"/>
    <w:rsid w:val="00D35662"/>
    <w:rsid w:val="00E016BB"/>
    <w:rsid w:val="00E51701"/>
    <w:rsid w:val="00E64C41"/>
    <w:rsid w:val="00EB73AD"/>
    <w:rsid w:val="00ED7F88"/>
    <w:rsid w:val="00F00D17"/>
    <w:rsid w:val="00F36C12"/>
    <w:rsid w:val="00F87A6E"/>
    <w:rsid w:val="00FB1762"/>
    <w:rsid w:val="00F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2E2E"/>
  <w15:chartTrackingRefBased/>
  <w15:docId w15:val="{2F6EA35A-FFD2-48ED-A77F-1E9C348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0C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F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C07"/>
  </w:style>
  <w:style w:type="paragraph" w:styleId="Footer">
    <w:name w:val="footer"/>
    <w:basedOn w:val="Normal"/>
    <w:link w:val="FooterChar"/>
    <w:uiPriority w:val="99"/>
    <w:unhideWhenUsed/>
    <w:rsid w:val="006F0C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C07"/>
  </w:style>
  <w:style w:type="character" w:styleId="Hyperlink">
    <w:name w:val="Hyperlink"/>
    <w:basedOn w:val="DefaultParagraphFont"/>
    <w:uiPriority w:val="99"/>
    <w:unhideWhenUsed/>
    <w:rsid w:val="00A77B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B6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36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6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eather@genesiskids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77eed4-fdc5-4976-8e9d-0b6b399f1b2a">
      <Terms xmlns="http://schemas.microsoft.com/office/infopath/2007/PartnerControls"/>
    </lcf76f155ced4ddcb4097134ff3c332f>
    <TaxCatchAll xmlns="3f9ec4a0-a5ee-434e-800b-69c16caa4ee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B69CFCFF5B1418FC7469F47663DD2" ma:contentTypeVersion="18" ma:contentTypeDescription="Create a new document." ma:contentTypeScope="" ma:versionID="bc2657bf48309bbe434a13add8aa7ad4">
  <xsd:schema xmlns:xsd="http://www.w3.org/2001/XMLSchema" xmlns:xs="http://www.w3.org/2001/XMLSchema" xmlns:p="http://schemas.microsoft.com/office/2006/metadata/properties" xmlns:ns2="7477eed4-fdc5-4976-8e9d-0b6b399f1b2a" xmlns:ns3="3f9ec4a0-a5ee-434e-800b-69c16caa4eec" targetNamespace="http://schemas.microsoft.com/office/2006/metadata/properties" ma:root="true" ma:fieldsID="54b9af304d45c74fcbdc8be20be7864e" ns2:_="" ns3:_="">
    <xsd:import namespace="7477eed4-fdc5-4976-8e9d-0b6b399f1b2a"/>
    <xsd:import namespace="3f9ec4a0-a5ee-434e-800b-69c16caa4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7eed4-fdc5-4976-8e9d-0b6b399f1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e201f2-892f-4745-adf9-5a365c0c6e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ec4a0-a5ee-434e-800b-69c16caa4ee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4f55d3f-b93e-4a85-9012-40146b214ff2}" ma:internalName="TaxCatchAll" ma:showField="CatchAllData" ma:web="3f9ec4a0-a5ee-434e-800b-69c16caa4e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4020C7-14F0-430D-9196-7F4DBB3582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CD930C-26CE-4DE1-B83B-25D44F7F0284}">
  <ds:schemaRefs>
    <ds:schemaRef ds:uri="http://schemas.microsoft.com/office/2006/metadata/properties"/>
    <ds:schemaRef ds:uri="http://schemas.microsoft.com/office/infopath/2007/PartnerControls"/>
    <ds:schemaRef ds:uri="7477eed4-fdc5-4976-8e9d-0b6b399f1b2a"/>
    <ds:schemaRef ds:uri="3f9ec4a0-a5ee-434e-800b-69c16caa4eec"/>
  </ds:schemaRefs>
</ds:datastoreItem>
</file>

<file path=customXml/itemProps3.xml><?xml version="1.0" encoding="utf-8"?>
<ds:datastoreItem xmlns:ds="http://schemas.openxmlformats.org/officeDocument/2006/customXml" ds:itemID="{137DC763-73F2-4CCD-BE00-F7F788FD5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77eed4-fdc5-4976-8e9d-0b6b399f1b2a"/>
    <ds:schemaRef ds:uri="3f9ec4a0-a5ee-434e-800b-69c16caa4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Coppenbarger</dc:creator>
  <cp:keywords/>
  <dc:description/>
  <cp:lastModifiedBy>Holly Frankfurt</cp:lastModifiedBy>
  <cp:revision>3</cp:revision>
  <cp:lastPrinted>2020-11-24T19:26:00Z</cp:lastPrinted>
  <dcterms:created xsi:type="dcterms:W3CDTF">2025-07-29T20:54:00Z</dcterms:created>
  <dcterms:modified xsi:type="dcterms:W3CDTF">2025-07-29T20:55:00Z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0x01010010AB69CFCFF5B1418FC7469F47663DD2</vt:lpwstr>
  </property>
  <property fmtid="{D5CDD505-2E9C-101B-9397-08002B2CF9AE}" pid="3" name="MediaServiceImageTags">
    <vt:lpwstr/>
  </property>
</Properties>
</file>