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77B2" w14:textId="77777777" w:rsidR="008322F6" w:rsidRPr="00B06859" w:rsidRDefault="008322F6" w:rsidP="00732380">
      <w:pPr>
        <w:pStyle w:val="NormalWeb"/>
        <w:rPr>
          <w:rFonts w:ascii="Georgia" w:hAnsi="Georgia"/>
          <w:b/>
          <w:bCs/>
          <w:sz w:val="22"/>
          <w:szCs w:val="22"/>
        </w:rPr>
      </w:pPr>
    </w:p>
    <w:p w14:paraId="7A019B49" w14:textId="77777777" w:rsidR="008322F6" w:rsidRPr="00B06859" w:rsidRDefault="008322F6" w:rsidP="00A77B67">
      <w:pPr>
        <w:pStyle w:val="NormalWeb"/>
        <w:jc w:val="center"/>
        <w:rPr>
          <w:rFonts w:ascii="Georgia" w:hAnsi="Georgia"/>
          <w:b/>
          <w:bCs/>
          <w:sz w:val="22"/>
          <w:szCs w:val="22"/>
        </w:rPr>
      </w:pPr>
    </w:p>
    <w:p w14:paraId="2AAF457E" w14:textId="77777777" w:rsidR="00A77B67" w:rsidRPr="00B06859" w:rsidRDefault="00A77B67" w:rsidP="00A77B67">
      <w:pPr>
        <w:pStyle w:val="NormalWeb"/>
        <w:jc w:val="center"/>
        <w:rPr>
          <w:rFonts w:ascii="Georgia" w:hAnsi="Georgia"/>
          <w:b/>
          <w:bCs/>
          <w:sz w:val="22"/>
          <w:szCs w:val="22"/>
        </w:rPr>
      </w:pPr>
      <w:r w:rsidRPr="00B06859">
        <w:rPr>
          <w:rFonts w:ascii="Georgia" w:hAnsi="Georgia"/>
          <w:b/>
          <w:bCs/>
          <w:sz w:val="22"/>
          <w:szCs w:val="22"/>
        </w:rPr>
        <w:t>Residential Child Care Worker</w:t>
      </w:r>
      <w:r w:rsidR="008D507C">
        <w:rPr>
          <w:rFonts w:ascii="Georgia" w:hAnsi="Georgia"/>
          <w:b/>
          <w:bCs/>
          <w:sz w:val="22"/>
          <w:szCs w:val="22"/>
        </w:rPr>
        <w:t>/Behavioral Specialist</w:t>
      </w:r>
    </w:p>
    <w:p w14:paraId="2109C3EC" w14:textId="77777777" w:rsidR="006F0C07" w:rsidRPr="00B06859" w:rsidRDefault="006F0C07" w:rsidP="006F0C07">
      <w:pPr>
        <w:pStyle w:val="NormalWeb"/>
        <w:rPr>
          <w:rFonts w:ascii="Georgia" w:hAnsi="Georgia"/>
          <w:sz w:val="22"/>
          <w:szCs w:val="22"/>
        </w:rPr>
      </w:pPr>
      <w:r w:rsidRPr="00B06859">
        <w:rPr>
          <w:rFonts w:ascii="Georgia" w:hAnsi="Georgia"/>
          <w:sz w:val="22"/>
          <w:szCs w:val="22"/>
        </w:rPr>
        <w:t>This exciting position provides endless opportunities to be a positive influence. It's not an easy job</w:t>
      </w:r>
      <w:r w:rsidR="00553BF0" w:rsidRPr="00B06859">
        <w:rPr>
          <w:rFonts w:ascii="Georgia" w:hAnsi="Georgia"/>
          <w:sz w:val="22"/>
          <w:szCs w:val="22"/>
        </w:rPr>
        <w:t xml:space="preserve"> </w:t>
      </w:r>
      <w:r w:rsidRPr="00B06859">
        <w:rPr>
          <w:rFonts w:ascii="Georgia" w:hAnsi="Georgia"/>
          <w:sz w:val="22"/>
          <w:szCs w:val="22"/>
        </w:rPr>
        <w:t xml:space="preserve">but it can be extremely rewarding. </w:t>
      </w:r>
    </w:p>
    <w:p w14:paraId="0EAE03B6" w14:textId="77777777" w:rsidR="00732380" w:rsidRDefault="00732380" w:rsidP="00B06859">
      <w:pPr>
        <w:spacing w:after="0"/>
        <w:rPr>
          <w:rFonts w:ascii="Georgia" w:hAnsi="Georgia" w:cs="Arial"/>
        </w:rPr>
      </w:pPr>
      <w:r w:rsidRPr="00B06859">
        <w:rPr>
          <w:rFonts w:ascii="Georgia" w:hAnsi="Georgia" w:cs="Arial"/>
          <w:b/>
          <w:bCs/>
        </w:rPr>
        <w:t>Position:</w:t>
      </w:r>
      <w:r w:rsidR="00B06859" w:rsidRPr="00B06859">
        <w:rPr>
          <w:rFonts w:ascii="Georgia" w:hAnsi="Georgia" w:cs="Arial"/>
        </w:rPr>
        <w:t xml:space="preserve"> </w:t>
      </w:r>
      <w:r w:rsidRPr="00B06859">
        <w:rPr>
          <w:rFonts w:ascii="Georgia" w:hAnsi="Georgia" w:cs="Arial"/>
        </w:rPr>
        <w:t>Direct Care</w:t>
      </w:r>
      <w:r w:rsidR="0083522C" w:rsidRPr="00B06859">
        <w:rPr>
          <w:rFonts w:ascii="Georgia" w:hAnsi="Georgia" w:cs="Arial"/>
        </w:rPr>
        <w:t xml:space="preserve"> Staff</w:t>
      </w:r>
      <w:r w:rsidRPr="00B06859">
        <w:rPr>
          <w:rFonts w:ascii="Georgia" w:hAnsi="Georgia" w:cs="Arial"/>
          <w:b/>
          <w:bCs/>
        </w:rPr>
        <w:br/>
        <w:t>Responsible to:</w:t>
      </w:r>
      <w:r w:rsidR="00B06859" w:rsidRPr="00B06859">
        <w:rPr>
          <w:rFonts w:ascii="Georgia" w:hAnsi="Georgia" w:cs="Arial"/>
        </w:rPr>
        <w:t xml:space="preserve"> </w:t>
      </w:r>
      <w:r w:rsidR="00BA77CF" w:rsidRPr="00B06859">
        <w:rPr>
          <w:rFonts w:ascii="Georgia" w:hAnsi="Georgia" w:cs="Arial"/>
        </w:rPr>
        <w:t xml:space="preserve">Shift Supervisor and </w:t>
      </w:r>
      <w:r w:rsidRPr="00B06859">
        <w:rPr>
          <w:rFonts w:ascii="Georgia" w:hAnsi="Georgia" w:cs="Arial"/>
        </w:rPr>
        <w:t>Program Director</w:t>
      </w:r>
      <w:r w:rsidRPr="00B06859">
        <w:rPr>
          <w:rFonts w:ascii="Georgia" w:hAnsi="Georgia" w:cs="Arial"/>
        </w:rPr>
        <w:br/>
      </w:r>
      <w:r w:rsidRPr="00B06859">
        <w:rPr>
          <w:rFonts w:ascii="Georgia" w:hAnsi="Georgia" w:cs="Arial"/>
          <w:b/>
          <w:bCs/>
        </w:rPr>
        <w:t>Position Supervised:</w:t>
      </w:r>
      <w:r w:rsidR="00B06859" w:rsidRPr="00B06859">
        <w:rPr>
          <w:rFonts w:ascii="Georgia" w:hAnsi="Georgia" w:cs="Arial"/>
        </w:rPr>
        <w:t xml:space="preserve"> </w:t>
      </w:r>
      <w:r w:rsidRPr="00B06859">
        <w:rPr>
          <w:rFonts w:ascii="Georgia" w:hAnsi="Georgia" w:cs="Arial"/>
        </w:rPr>
        <w:t>N/A</w:t>
      </w:r>
    </w:p>
    <w:p w14:paraId="44D121D4" w14:textId="77777777" w:rsidR="00B06859" w:rsidRDefault="00B06859" w:rsidP="00B06859">
      <w:pPr>
        <w:spacing w:after="0"/>
        <w:rPr>
          <w:rFonts w:ascii="Georgia" w:hAnsi="Georgia" w:cs="Arial"/>
        </w:rPr>
      </w:pPr>
      <w:r w:rsidRPr="00B06859">
        <w:rPr>
          <w:rFonts w:ascii="Georgia" w:hAnsi="Georgia" w:cs="Arial"/>
          <w:b/>
        </w:rPr>
        <w:t>Classification (FLSA):</w:t>
      </w:r>
      <w:r>
        <w:rPr>
          <w:rFonts w:ascii="Georgia" w:hAnsi="Georgia" w:cs="Arial"/>
        </w:rPr>
        <w:t xml:space="preserve"> Full-time, non-exempt</w:t>
      </w:r>
    </w:p>
    <w:p w14:paraId="260B8B26" w14:textId="77777777" w:rsidR="00B06859" w:rsidRPr="00B06859" w:rsidRDefault="00B06859" w:rsidP="00B06859">
      <w:pPr>
        <w:spacing w:after="0"/>
        <w:rPr>
          <w:rFonts w:ascii="Georgia" w:hAnsi="Georgia" w:cs="Arial"/>
        </w:rPr>
      </w:pPr>
      <w:r w:rsidRPr="00B06859">
        <w:rPr>
          <w:rFonts w:ascii="Georgia" w:hAnsi="Georgia" w:cs="Arial"/>
          <w:b/>
        </w:rPr>
        <w:t>Revision Date:</w:t>
      </w:r>
      <w:r>
        <w:rPr>
          <w:rFonts w:ascii="Georgia" w:hAnsi="Georgia" w:cs="Arial"/>
        </w:rPr>
        <w:t xml:space="preserve"> 06/09/2021</w:t>
      </w:r>
    </w:p>
    <w:p w14:paraId="23E5EF12" w14:textId="77777777" w:rsidR="006F0C07" w:rsidRPr="00B06859" w:rsidRDefault="00011533" w:rsidP="006F0C07">
      <w:pPr>
        <w:pStyle w:val="NormalWeb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Residential Child Care </w:t>
      </w:r>
      <w:r w:rsidR="006F0C07" w:rsidRPr="00B06859">
        <w:rPr>
          <w:rFonts w:ascii="Georgia" w:hAnsi="Georgia"/>
          <w:b/>
          <w:bCs/>
          <w:sz w:val="22"/>
          <w:szCs w:val="22"/>
        </w:rPr>
        <w:t>Job details</w:t>
      </w:r>
    </w:p>
    <w:p w14:paraId="47115D34" w14:textId="77777777" w:rsidR="002F52E4" w:rsidRPr="00B06859" w:rsidRDefault="006F0C07" w:rsidP="006F0C07">
      <w:pPr>
        <w:pStyle w:val="NormalWeb"/>
        <w:rPr>
          <w:rFonts w:ascii="Georgia" w:hAnsi="Georgia"/>
          <w:sz w:val="22"/>
          <w:szCs w:val="22"/>
        </w:rPr>
      </w:pPr>
      <w:r w:rsidRPr="00B06859">
        <w:rPr>
          <w:rFonts w:ascii="Georgia" w:hAnsi="Georgia"/>
          <w:sz w:val="22"/>
          <w:szCs w:val="22"/>
        </w:rPr>
        <w:t>The Genesis Project is a residential group home for abused boys in DHS custody, ages 6-12. Genesis provides a stable environment where children learn to be children. The goal of the Genesis Project is to prepare each child for a long</w:t>
      </w:r>
      <w:r w:rsidR="00A77B67" w:rsidRPr="00B06859">
        <w:rPr>
          <w:rFonts w:ascii="Georgia" w:hAnsi="Georgia"/>
          <w:sz w:val="22"/>
          <w:szCs w:val="22"/>
        </w:rPr>
        <w:t>-</w:t>
      </w:r>
      <w:r w:rsidRPr="00B06859">
        <w:rPr>
          <w:rFonts w:ascii="Georgia" w:hAnsi="Georgia"/>
          <w:sz w:val="22"/>
          <w:szCs w:val="22"/>
        </w:rPr>
        <w:t>term family placement. Treatment is individualized in order to address specific needs unique to each child. Positive behaviors are reinforced to build self</w:t>
      </w:r>
      <w:r w:rsidR="00A77B67" w:rsidRPr="00B06859">
        <w:rPr>
          <w:rFonts w:ascii="Georgia" w:hAnsi="Georgia"/>
          <w:sz w:val="22"/>
          <w:szCs w:val="22"/>
        </w:rPr>
        <w:t>-</w:t>
      </w:r>
      <w:r w:rsidRPr="00B06859">
        <w:rPr>
          <w:rFonts w:ascii="Georgia" w:hAnsi="Georgia"/>
          <w:sz w:val="22"/>
          <w:szCs w:val="22"/>
        </w:rPr>
        <w:t xml:space="preserve">esteem and encourage a sense of accomplishment. </w:t>
      </w:r>
    </w:p>
    <w:p w14:paraId="003181AA" w14:textId="77777777" w:rsidR="002F52E4" w:rsidRPr="00B06859" w:rsidRDefault="002F52E4" w:rsidP="006F0C07">
      <w:pPr>
        <w:pStyle w:val="NormalWeb"/>
        <w:rPr>
          <w:rFonts w:ascii="Georgia" w:hAnsi="Georgia"/>
          <w:sz w:val="22"/>
          <w:szCs w:val="22"/>
        </w:rPr>
      </w:pPr>
      <w:r w:rsidRPr="00B06859">
        <w:rPr>
          <w:rFonts w:ascii="Georgia" w:hAnsi="Georgia"/>
          <w:sz w:val="22"/>
          <w:szCs w:val="22"/>
        </w:rPr>
        <w:t xml:space="preserve">The Genesis Project </w:t>
      </w:r>
      <w:r w:rsidR="008322F6" w:rsidRPr="00B06859">
        <w:rPr>
          <w:rFonts w:ascii="Georgia" w:hAnsi="Georgia"/>
          <w:sz w:val="22"/>
          <w:szCs w:val="22"/>
        </w:rPr>
        <w:t>utilizes</w:t>
      </w:r>
      <w:r w:rsidRPr="00B06859">
        <w:rPr>
          <w:rFonts w:ascii="Georgia" w:hAnsi="Georgia"/>
          <w:sz w:val="22"/>
          <w:szCs w:val="22"/>
        </w:rPr>
        <w:t xml:space="preserve"> evidence-based trauma-informed treatments and therapies</w:t>
      </w:r>
      <w:r w:rsidR="008322F6" w:rsidRPr="00B06859">
        <w:rPr>
          <w:rFonts w:ascii="Georgia" w:hAnsi="Georgia"/>
          <w:sz w:val="22"/>
          <w:szCs w:val="22"/>
        </w:rPr>
        <w:t xml:space="preserve"> and training methods. We follow the six guiding principles to a trauma-informed approach including safety, trustworthiness and transparency; peer support, collaboration and mutuality; empowerment and choice; and cultural, historical and gender issues.</w:t>
      </w:r>
    </w:p>
    <w:p w14:paraId="06480E35" w14:textId="77777777" w:rsidR="00C67B66" w:rsidRDefault="006F0C07" w:rsidP="006F0C07">
      <w:pPr>
        <w:pStyle w:val="NormalWeb"/>
        <w:rPr>
          <w:rFonts w:ascii="Georgia" w:hAnsi="Georgia"/>
          <w:sz w:val="22"/>
          <w:szCs w:val="22"/>
        </w:rPr>
      </w:pPr>
      <w:r w:rsidRPr="00B06859">
        <w:rPr>
          <w:rFonts w:ascii="Georgia" w:hAnsi="Georgia"/>
          <w:sz w:val="22"/>
          <w:szCs w:val="22"/>
        </w:rPr>
        <w:t>Morning, evening and overnight shifts are available and must b</w:t>
      </w:r>
      <w:r w:rsidR="00011533">
        <w:rPr>
          <w:rFonts w:ascii="Georgia" w:hAnsi="Georgia"/>
          <w:sz w:val="22"/>
          <w:szCs w:val="22"/>
        </w:rPr>
        <w:t xml:space="preserve">e able to work weekends. Degree </w:t>
      </w:r>
      <w:r w:rsidRPr="00B06859">
        <w:rPr>
          <w:rFonts w:ascii="Georgia" w:hAnsi="Georgia"/>
          <w:sz w:val="22"/>
          <w:szCs w:val="22"/>
        </w:rPr>
        <w:t>in related field preferred and experience preferred. Great communication skills (in verbal and writing), strong problem</w:t>
      </w:r>
      <w:r w:rsidR="00A77B67" w:rsidRPr="00B06859">
        <w:rPr>
          <w:rFonts w:ascii="Georgia" w:hAnsi="Georgia"/>
          <w:sz w:val="22"/>
          <w:szCs w:val="22"/>
        </w:rPr>
        <w:t>-</w:t>
      </w:r>
      <w:r w:rsidRPr="00B06859">
        <w:rPr>
          <w:rFonts w:ascii="Georgia" w:hAnsi="Georgia"/>
          <w:sz w:val="22"/>
          <w:szCs w:val="22"/>
        </w:rPr>
        <w:t xml:space="preserve">solving skills and the ability to work well with a team are vital requirements for this position. </w:t>
      </w:r>
    </w:p>
    <w:p w14:paraId="1555CA9E" w14:textId="77777777" w:rsidR="00B06859" w:rsidRDefault="00B06859" w:rsidP="006F0C07">
      <w:pPr>
        <w:pStyle w:val="NormalWeb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Qualifications:</w:t>
      </w:r>
    </w:p>
    <w:p w14:paraId="174ADC90" w14:textId="77777777" w:rsidR="00B06859" w:rsidRPr="00FD320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B</w:t>
      </w:r>
      <w:r w:rsidRPr="00FD3209">
        <w:rPr>
          <w:rFonts w:ascii="Georgia" w:hAnsi="Georgia"/>
        </w:rPr>
        <w:t>achelor’s degree or are actively, continuously pursuing the degree;</w:t>
      </w:r>
    </w:p>
    <w:p w14:paraId="2DFC46B6" w14:textId="77777777" w:rsidR="00B06859" w:rsidRPr="00FD320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T</w:t>
      </w:r>
      <w:r w:rsidRPr="00FD3209">
        <w:rPr>
          <w:rFonts w:ascii="Georgia" w:hAnsi="Georgia"/>
        </w:rPr>
        <w:t>he personal characteristics and experience to collaborate with and provide appropriate care to residents, gain their respect, guide their development, and participate in their overall treatment program;</w:t>
      </w:r>
    </w:p>
    <w:p w14:paraId="42316D66" w14:textId="77777777" w:rsidR="00B06859" w:rsidRPr="00FD320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T</w:t>
      </w:r>
      <w:r w:rsidRPr="00FD3209">
        <w:rPr>
          <w:rFonts w:ascii="Georgia" w:hAnsi="Georgia"/>
        </w:rPr>
        <w:t>he ability to support constructive resident-family visitation and resident involvement in community activities;</w:t>
      </w:r>
    </w:p>
    <w:p w14:paraId="7D3EC9DD" w14:textId="77777777" w:rsidR="00B0685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T</w:t>
      </w:r>
      <w:r w:rsidRPr="00FD3209">
        <w:rPr>
          <w:rFonts w:ascii="Georgia" w:hAnsi="Georgia"/>
        </w:rPr>
        <w:t xml:space="preserve">he temperament to work with, and care for, children, youth, adults, or families with special needs, as appropriate; </w:t>
      </w:r>
    </w:p>
    <w:p w14:paraId="6CD329B4" w14:textId="77777777" w:rsidR="00B0685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>Great communication skills;</w:t>
      </w:r>
    </w:p>
    <w:p w14:paraId="7BF3D97F" w14:textId="77777777" w:rsidR="00B06859" w:rsidRPr="00FD3209" w:rsidRDefault="00B06859" w:rsidP="00B06859">
      <w:pPr>
        <w:pStyle w:val="ListParagraph"/>
        <w:numPr>
          <w:ilvl w:val="0"/>
          <w:numId w:val="5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Must be able to work weekends; </w:t>
      </w:r>
      <w:r w:rsidRPr="00FD3209">
        <w:rPr>
          <w:rFonts w:ascii="Georgia" w:hAnsi="Georgia"/>
        </w:rPr>
        <w:t>and</w:t>
      </w:r>
      <w:r>
        <w:rPr>
          <w:rFonts w:ascii="Georgia" w:hAnsi="Georgia"/>
        </w:rPr>
        <w:t>,</w:t>
      </w:r>
    </w:p>
    <w:p w14:paraId="54EBC7C2" w14:textId="77777777" w:rsidR="00011533" w:rsidRPr="00011533" w:rsidRDefault="00B06859" w:rsidP="006F0C07">
      <w:pPr>
        <w:pStyle w:val="ListParagraph"/>
        <w:numPr>
          <w:ilvl w:val="0"/>
          <w:numId w:val="5"/>
        </w:numPr>
        <w:spacing w:after="0"/>
        <w:rPr>
          <w:rStyle w:val="Hyperlink"/>
          <w:rFonts w:ascii="Georgia" w:hAnsi="Georgia"/>
          <w:color w:val="auto"/>
          <w:u w:val="none"/>
        </w:rPr>
      </w:pPr>
      <w:r>
        <w:rPr>
          <w:rFonts w:ascii="Georgia" w:hAnsi="Georgia"/>
        </w:rPr>
        <w:t>T</w:t>
      </w:r>
      <w:r w:rsidRPr="00FD3209">
        <w:rPr>
          <w:rFonts w:ascii="Georgia" w:hAnsi="Georgia"/>
        </w:rPr>
        <w:t>he ability to work effectively with the treatment team and other internal and external stakeholders.</w:t>
      </w:r>
    </w:p>
    <w:p w14:paraId="745B4998" w14:textId="77777777" w:rsidR="00011533" w:rsidRDefault="00C07B25" w:rsidP="00011533">
      <w:pPr>
        <w:pStyle w:val="NormalWeb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Residential Child Care - </w:t>
      </w:r>
      <w:r w:rsidR="00011533" w:rsidRPr="00456034">
        <w:rPr>
          <w:rFonts w:ascii="Georgia" w:hAnsi="Georgia"/>
          <w:b/>
          <w:sz w:val="22"/>
          <w:szCs w:val="22"/>
        </w:rPr>
        <w:t xml:space="preserve">Behavioral </w:t>
      </w:r>
      <w:r w:rsidR="00011533">
        <w:rPr>
          <w:rFonts w:ascii="Georgia" w:hAnsi="Georgia"/>
          <w:b/>
          <w:sz w:val="22"/>
          <w:szCs w:val="22"/>
        </w:rPr>
        <w:t>Specialist Job Details</w:t>
      </w:r>
    </w:p>
    <w:p w14:paraId="6D23508A" w14:textId="77777777" w:rsidR="00011533" w:rsidRDefault="00011533" w:rsidP="00011533">
      <w:pPr>
        <w:pStyle w:val="NormalWeb"/>
        <w:rPr>
          <w:rFonts w:ascii="Georgia" w:hAnsi="Georgia"/>
          <w:sz w:val="22"/>
          <w:szCs w:val="22"/>
        </w:rPr>
      </w:pPr>
      <w:r w:rsidRPr="00456034">
        <w:rPr>
          <w:rFonts w:ascii="Georgia" w:hAnsi="Georgia"/>
          <w:sz w:val="22"/>
          <w:szCs w:val="22"/>
        </w:rPr>
        <w:t xml:space="preserve">Genesis will maintain a core group of staff that are trained in effective crisis support and intervention. A minimum of one staff member will be assigned to each shift and will serve as the Behavior Specialist for that shift. The </w:t>
      </w:r>
      <w:r w:rsidR="00C07B25">
        <w:rPr>
          <w:rFonts w:ascii="Georgia" w:hAnsi="Georgia"/>
          <w:sz w:val="22"/>
          <w:szCs w:val="22"/>
        </w:rPr>
        <w:t xml:space="preserve">Residential Child Care </w:t>
      </w:r>
      <w:r w:rsidRPr="00456034">
        <w:rPr>
          <w:rFonts w:ascii="Georgia" w:hAnsi="Georgia"/>
          <w:sz w:val="22"/>
          <w:szCs w:val="22"/>
        </w:rPr>
        <w:t xml:space="preserve">Behavior Specialist will support the Shift Supervisor as instructed. It is essential that the </w:t>
      </w:r>
      <w:r w:rsidR="00C07B25">
        <w:rPr>
          <w:rFonts w:ascii="Georgia" w:hAnsi="Georgia"/>
          <w:sz w:val="22"/>
          <w:szCs w:val="22"/>
        </w:rPr>
        <w:t xml:space="preserve">Residential Child Care </w:t>
      </w:r>
      <w:r w:rsidRPr="00456034">
        <w:rPr>
          <w:rFonts w:ascii="Georgia" w:hAnsi="Georgia"/>
          <w:sz w:val="22"/>
          <w:szCs w:val="22"/>
        </w:rPr>
        <w:t>Behavior Specialist be invested in the reduction and eventual elimination of the use of restraints/emergency physical procedures.</w:t>
      </w:r>
    </w:p>
    <w:p w14:paraId="7ED5B5F1" w14:textId="77777777" w:rsidR="00011533" w:rsidRPr="00AF4228" w:rsidRDefault="00011533" w:rsidP="00011533">
      <w:pPr>
        <w:contextualSpacing/>
        <w:rPr>
          <w:rFonts w:ascii="Georgia" w:hAnsi="Georgia" w:cs="Times New Roman"/>
        </w:rPr>
      </w:pPr>
      <w:r w:rsidRPr="00AF4228">
        <w:rPr>
          <w:rFonts w:ascii="Georgia" w:hAnsi="Georgia" w:cs="Times New Roman"/>
        </w:rPr>
        <w:t xml:space="preserve">The </w:t>
      </w:r>
      <w:r w:rsidR="00C07B25">
        <w:rPr>
          <w:rFonts w:ascii="Georgia" w:hAnsi="Georgia" w:cs="Times New Roman"/>
        </w:rPr>
        <w:t xml:space="preserve">Residential Child Care </w:t>
      </w:r>
      <w:r w:rsidRPr="00AF4228">
        <w:rPr>
          <w:rFonts w:ascii="Georgia" w:hAnsi="Georgia" w:cs="Times New Roman"/>
        </w:rPr>
        <w:t>Behavior Specialist will be knowledgeable and skilled in the following areas:</w:t>
      </w:r>
    </w:p>
    <w:p w14:paraId="67B1C979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 xml:space="preserve">identifying potential crisis situations </w:t>
      </w:r>
    </w:p>
    <w:p w14:paraId="2A8B0897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understanding the importance of intervening early in situations</w:t>
      </w:r>
    </w:p>
    <w:p w14:paraId="32D55655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providing youth with support during periods of anxiety and/or stress</w:t>
      </w:r>
    </w:p>
    <w:p w14:paraId="3D5DCDAD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 xml:space="preserve">employing a variety of de-escalation skills </w:t>
      </w:r>
    </w:p>
    <w:p w14:paraId="52A834AC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understanding the importance of employing a strengths-based approach</w:t>
      </w:r>
    </w:p>
    <w:p w14:paraId="19F9879F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 xml:space="preserve">developing individualized approaches based on the needs of each youth </w:t>
      </w:r>
    </w:p>
    <w:p w14:paraId="14D4B023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understanding trauma-informed care</w:t>
      </w:r>
    </w:p>
    <w:p w14:paraId="3E75EC3B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identifying traumatic issues</w:t>
      </w:r>
    </w:p>
    <w:p w14:paraId="4CF47224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implementing strategies to address traumatic issues</w:t>
      </w:r>
    </w:p>
    <w:p w14:paraId="58CBBFB2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understanding how physical restraints can be traumatizing and re-traumatizing for youth</w:t>
      </w:r>
    </w:p>
    <w:p w14:paraId="1B85E9BB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>coaching other staff members</w:t>
      </w:r>
    </w:p>
    <w:p w14:paraId="7B646B25" w14:textId="77777777" w:rsidR="00011533" w:rsidRPr="00AF4228" w:rsidRDefault="00011533" w:rsidP="00011533">
      <w:pPr>
        <w:numPr>
          <w:ilvl w:val="0"/>
          <w:numId w:val="7"/>
        </w:numPr>
        <w:spacing w:after="0" w:line="240" w:lineRule="auto"/>
        <w:contextualSpacing/>
        <w:rPr>
          <w:rFonts w:ascii="Georgia" w:eastAsia="Times New Roman" w:hAnsi="Georgia" w:cs="Times New Roman"/>
        </w:rPr>
      </w:pPr>
      <w:r w:rsidRPr="00AF4228">
        <w:rPr>
          <w:rFonts w:ascii="Georgia" w:eastAsia="Times New Roman" w:hAnsi="Georgia" w:cs="Times New Roman"/>
        </w:rPr>
        <w:t xml:space="preserve">employing the use of restraints as a last resort </w:t>
      </w:r>
    </w:p>
    <w:p w14:paraId="566F5DD4" w14:textId="77777777" w:rsidR="00011533" w:rsidRPr="00AF4228" w:rsidRDefault="00011533" w:rsidP="006F0C07">
      <w:pPr>
        <w:numPr>
          <w:ilvl w:val="0"/>
          <w:numId w:val="7"/>
        </w:numPr>
        <w:spacing w:after="0" w:line="240" w:lineRule="auto"/>
        <w:contextualSpacing/>
        <w:rPr>
          <w:rStyle w:val="Hyperlink"/>
          <w:rFonts w:ascii="Georgia" w:eastAsia="Times New Roman" w:hAnsi="Georgia" w:cs="Times New Roman"/>
          <w:color w:val="auto"/>
          <w:u w:val="none"/>
        </w:rPr>
      </w:pPr>
      <w:r w:rsidRPr="00AF4228">
        <w:rPr>
          <w:rFonts w:ascii="Georgia" w:eastAsia="Times New Roman" w:hAnsi="Georgia" w:cs="Times New Roman"/>
        </w:rPr>
        <w:t xml:space="preserve">understanding the importance of relationship building </w:t>
      </w:r>
    </w:p>
    <w:p w14:paraId="096F83BB" w14:textId="77777777" w:rsidR="00872B3A" w:rsidRPr="00AF4228" w:rsidRDefault="00B06859" w:rsidP="006F0C07">
      <w:pPr>
        <w:pStyle w:val="NormalWeb"/>
        <w:rPr>
          <w:rStyle w:val="Hyperlink"/>
          <w:rFonts w:ascii="Georgia" w:hAnsi="Georgia"/>
          <w:b/>
          <w:bCs/>
          <w:color w:val="auto"/>
          <w:sz w:val="22"/>
          <w:szCs w:val="22"/>
          <w:u w:val="none"/>
        </w:rPr>
      </w:pPr>
      <w:r w:rsidRPr="00AF4228">
        <w:rPr>
          <w:rStyle w:val="Hyperlink"/>
          <w:rFonts w:ascii="Georgia" w:hAnsi="Georgia"/>
          <w:b/>
          <w:bCs/>
          <w:color w:val="auto"/>
          <w:sz w:val="22"/>
          <w:szCs w:val="22"/>
          <w:u w:val="none"/>
        </w:rPr>
        <w:t>Essential Functions of the Job:</w:t>
      </w:r>
    </w:p>
    <w:p w14:paraId="161D5E20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Ensure adherence to all agency, DHS, and licensing standards, and policies and procedures in all areas assigned.</w:t>
      </w:r>
    </w:p>
    <w:p w14:paraId="7FB0A625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Attend scheduled staff meetings and trainings as required. Read, review, and sign weekly staff meeting notes</w:t>
      </w:r>
    </w:p>
    <w:p w14:paraId="36E2E64F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Remain awake, alert and vigilant at all times to maintain a safe environment. Lead activities with youth and stay engaged with youth throughout the day.</w:t>
      </w:r>
    </w:p>
    <w:p w14:paraId="39AA2AC2" w14:textId="77777777" w:rsidR="00E64C41" w:rsidRPr="00B06859" w:rsidRDefault="00E64C41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On call one week, approximately once/quarter</w:t>
      </w:r>
    </w:p>
    <w:p w14:paraId="503727F2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Keep all locked doors secured. Ensure all chemicals are put back up after use behind locked door. Supervise bathroom use. Do not leave doors open and/or unattended.</w:t>
      </w:r>
    </w:p>
    <w:p w14:paraId="6F045616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Arrive timely to shifts ready to work.</w:t>
      </w:r>
    </w:p>
    <w:p w14:paraId="14678EC5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Ensure that the unit is appropriately staffed as required by the DHS contract (4:1 awake hours, 8:1 sleep hours). Report any discrepancies to the Program Director or on call administration staff.</w:t>
      </w:r>
    </w:p>
    <w:p w14:paraId="63DCC9F2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Ensure that ten minute bed checks are being conducted and documented.</w:t>
      </w:r>
    </w:p>
    <w:p w14:paraId="283C3377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Maintain, upkeep and cleanliness of the unit, including supervision of chores. Adhere to schedule responsibilities Y = clean yard, M = pass meds, T = take out trash, K = c</w:t>
      </w:r>
      <w:r w:rsidR="00FB36DE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l</w:t>
      </w: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ean kitchen, L = wash and put up laundry.</w:t>
      </w:r>
    </w:p>
    <w:p w14:paraId="288F1AF2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 xml:space="preserve">Ensure the completion of laundry an </w:t>
      </w:r>
      <w:r w:rsidR="00FB36DE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chore</w:t>
      </w: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 xml:space="preserve"> schedules for residents. If linens are soiled, have </w:t>
      </w:r>
      <w:r w:rsidR="00FB36DE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y</w:t>
      </w: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outh shower, provide clean pajamas, clean their beds, provide clean sheets, and wash the linens.</w:t>
      </w:r>
    </w:p>
    <w:p w14:paraId="15099108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Provide assistance as needed in the classroom, and follow up with youth on assigned homework.</w:t>
      </w:r>
    </w:p>
    <w:p w14:paraId="2B0D8E97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lastRenderedPageBreak/>
        <w:t>Adhere to child abuse reporting guidelines, know how and when to contact the child abuse hotline.</w:t>
      </w:r>
    </w:p>
    <w:p w14:paraId="4223F08D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Handle all emergencies and crises professionally should assistance be needed, contact Program Director or on-call administrative member.</w:t>
      </w:r>
    </w:p>
    <w:p w14:paraId="77D025D0" w14:textId="77777777" w:rsidR="00872B3A" w:rsidRPr="00B06859" w:rsidRDefault="00FB36DE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Reporting</w:t>
      </w:r>
      <w:r w:rsidR="00872B3A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 xml:space="preserve"> any maintenance issues to the operations director or the program director.</w:t>
      </w:r>
    </w:p>
    <w:p w14:paraId="07479F8A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Report any licensing deficiencies to the program director.</w:t>
      </w:r>
    </w:p>
    <w:p w14:paraId="61C03817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Monitor youth interactions; assist as needed.</w:t>
      </w:r>
    </w:p>
    <w:p w14:paraId="2634A4B9" w14:textId="77777777" w:rsidR="00872B3A" w:rsidRPr="00B06859" w:rsidRDefault="00872B3A" w:rsidP="00872B3A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Maintain daily charting notes on significant individual activities/events of youth or any other information that occurs during assigned shift. Complete the house logs at the end of each shift.</w:t>
      </w:r>
    </w:p>
    <w:p w14:paraId="4CA002EE" w14:textId="77777777" w:rsidR="0083522C" w:rsidRPr="00B06859" w:rsidRDefault="00872B3A" w:rsidP="0083522C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 xml:space="preserve">Adhere to confidentiality </w:t>
      </w:r>
      <w:r w:rsidR="00FB36DE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guidelines</w:t>
      </w: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 xml:space="preserve"> as o</w:t>
      </w:r>
      <w:r w:rsidR="0083522C"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utline by Genesis and HIPAA regulations.</w:t>
      </w:r>
    </w:p>
    <w:p w14:paraId="319D475E" w14:textId="77777777" w:rsidR="0083522C" w:rsidRPr="00B06859" w:rsidRDefault="0083522C" w:rsidP="0083522C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Promote positive teamwork and communication among staff and residents. Use good judgment, maintain self-control, recognize when you or another staff needs help or needs to be removed from a crisis.</w:t>
      </w:r>
    </w:p>
    <w:p w14:paraId="79C7B1FE" w14:textId="77777777" w:rsidR="0083522C" w:rsidRPr="00B06859" w:rsidRDefault="0083522C" w:rsidP="0083522C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Be a positive role model for residents and staff.</w:t>
      </w:r>
    </w:p>
    <w:p w14:paraId="7D045D19" w14:textId="77777777" w:rsidR="0083522C" w:rsidRPr="00B06859" w:rsidRDefault="0083522C" w:rsidP="0083522C">
      <w:pPr>
        <w:pStyle w:val="NormalWeb"/>
        <w:numPr>
          <w:ilvl w:val="0"/>
          <w:numId w:val="2"/>
        </w:numPr>
        <w:rPr>
          <w:rStyle w:val="Hyperlink"/>
          <w:rFonts w:ascii="Georgia" w:hAnsi="Georgia"/>
          <w:color w:val="auto"/>
          <w:sz w:val="22"/>
          <w:szCs w:val="22"/>
          <w:u w:val="none"/>
        </w:rPr>
      </w:pPr>
      <w:r w:rsidRPr="00B06859">
        <w:rPr>
          <w:rStyle w:val="Hyperlink"/>
          <w:rFonts w:ascii="Georgia" w:hAnsi="Georgia"/>
          <w:color w:val="auto"/>
          <w:sz w:val="22"/>
          <w:szCs w:val="22"/>
          <w:u w:val="none"/>
        </w:rPr>
        <w:t>This is not an all-inclusive list. The program director may assign other duties and responsibilities.</w:t>
      </w:r>
    </w:p>
    <w:p w14:paraId="2B7483CA" w14:textId="77777777" w:rsidR="00B06859" w:rsidRPr="007B7504" w:rsidRDefault="00B06859" w:rsidP="00B06859">
      <w:pPr>
        <w:ind w:left="360"/>
        <w:rPr>
          <w:rFonts w:ascii="Georgia" w:hAnsi="Georgia" w:cs="Arial"/>
          <w:b/>
        </w:rPr>
      </w:pPr>
      <w:r w:rsidRPr="007B7504">
        <w:rPr>
          <w:rFonts w:ascii="Georgia" w:hAnsi="Georgia" w:cs="Arial"/>
          <w:b/>
        </w:rPr>
        <w:t>Physical and Travel Requirements</w:t>
      </w:r>
    </w:p>
    <w:p w14:paraId="2FF0B207" w14:textId="77777777" w:rsidR="00B06859" w:rsidRPr="007B7504" w:rsidRDefault="00B06859" w:rsidP="00B06859">
      <w:pPr>
        <w:widowControl w:val="0"/>
        <w:numPr>
          <w:ilvl w:val="0"/>
          <w:numId w:val="6"/>
        </w:numPr>
        <w:tabs>
          <w:tab w:val="left" w:pos="1026"/>
          <w:tab w:val="left" w:pos="1027"/>
        </w:tabs>
        <w:autoSpaceDE w:val="0"/>
        <w:autoSpaceDN w:val="0"/>
        <w:spacing w:after="0" w:line="240" w:lineRule="auto"/>
        <w:ind w:right="406"/>
        <w:rPr>
          <w:rFonts w:ascii="Georgia" w:hAnsi="Georgia" w:cs="Times New Roman"/>
        </w:rPr>
      </w:pPr>
      <w:r w:rsidRPr="007B7504">
        <w:rPr>
          <w:rFonts w:ascii="Georgia" w:hAnsi="Georgia" w:cs="Times New Roman"/>
        </w:rPr>
        <w:t>Less</w:t>
      </w:r>
      <w:r w:rsidRPr="007B7504">
        <w:rPr>
          <w:rFonts w:ascii="Georgia" w:hAnsi="Georgia" w:cs="Times New Roman"/>
          <w:spacing w:val="-1"/>
        </w:rPr>
        <w:t xml:space="preserve"> </w:t>
      </w:r>
      <w:r w:rsidRPr="007B7504">
        <w:rPr>
          <w:rFonts w:ascii="Georgia" w:hAnsi="Georgia" w:cs="Times New Roman"/>
        </w:rPr>
        <w:t>than</w:t>
      </w:r>
      <w:r w:rsidRPr="007B7504">
        <w:rPr>
          <w:rFonts w:ascii="Georgia" w:hAnsi="Georgia" w:cs="Times New Roman"/>
          <w:spacing w:val="-2"/>
        </w:rPr>
        <w:t xml:space="preserve"> </w:t>
      </w:r>
      <w:r w:rsidRPr="007B7504">
        <w:rPr>
          <w:rFonts w:ascii="Georgia" w:hAnsi="Georgia" w:cs="Times New Roman"/>
        </w:rPr>
        <w:t>50%,</w:t>
      </w:r>
      <w:r w:rsidRPr="007B7504">
        <w:rPr>
          <w:rFonts w:ascii="Georgia" w:hAnsi="Georgia" w:cs="Times New Roman"/>
          <w:spacing w:val="-2"/>
        </w:rPr>
        <w:t xml:space="preserve"> </w:t>
      </w:r>
      <w:r w:rsidRPr="007B7504">
        <w:rPr>
          <w:rFonts w:ascii="Georgia" w:hAnsi="Georgia" w:cs="Times New Roman"/>
        </w:rPr>
        <w:t>primarily</w:t>
      </w:r>
      <w:r w:rsidRPr="007B7504">
        <w:rPr>
          <w:rFonts w:ascii="Georgia" w:hAnsi="Georgia" w:cs="Times New Roman"/>
          <w:spacing w:val="-3"/>
        </w:rPr>
        <w:t xml:space="preserve"> </w:t>
      </w:r>
      <w:r w:rsidRPr="007B7504">
        <w:rPr>
          <w:rFonts w:ascii="Georgia" w:hAnsi="Georgia" w:cs="Times New Roman"/>
        </w:rPr>
        <w:t>by car.</w:t>
      </w:r>
    </w:p>
    <w:p w14:paraId="3FEA819F" w14:textId="77777777" w:rsidR="00B06859" w:rsidRPr="007B7504" w:rsidRDefault="00B06859" w:rsidP="00B06859">
      <w:pPr>
        <w:widowControl w:val="0"/>
        <w:numPr>
          <w:ilvl w:val="0"/>
          <w:numId w:val="6"/>
        </w:numPr>
        <w:tabs>
          <w:tab w:val="left" w:pos="1026"/>
          <w:tab w:val="left" w:pos="1027"/>
        </w:tabs>
        <w:autoSpaceDE w:val="0"/>
        <w:autoSpaceDN w:val="0"/>
        <w:spacing w:after="0" w:line="240" w:lineRule="auto"/>
        <w:ind w:right="406"/>
        <w:rPr>
          <w:rFonts w:ascii="Georgia" w:hAnsi="Georgia" w:cs="Times New Roman"/>
        </w:rPr>
      </w:pPr>
      <w:r w:rsidRPr="007B7504">
        <w:rPr>
          <w:rFonts w:ascii="Georgia" w:hAnsi="Georgia" w:cs="Times New Roman"/>
        </w:rPr>
        <w:t>Occasional</w:t>
      </w:r>
      <w:r w:rsidRPr="007B7504">
        <w:rPr>
          <w:rFonts w:ascii="Georgia" w:hAnsi="Georgia" w:cs="Times New Roman"/>
          <w:spacing w:val="-2"/>
        </w:rPr>
        <w:t xml:space="preserve"> </w:t>
      </w:r>
      <w:r w:rsidRPr="007B7504">
        <w:rPr>
          <w:rFonts w:ascii="Georgia" w:hAnsi="Georgia" w:cs="Times New Roman"/>
        </w:rPr>
        <w:t>travel</w:t>
      </w:r>
      <w:r w:rsidRPr="007B7504">
        <w:rPr>
          <w:rFonts w:ascii="Georgia" w:hAnsi="Georgia" w:cs="Times New Roman"/>
          <w:spacing w:val="-3"/>
        </w:rPr>
        <w:t xml:space="preserve"> </w:t>
      </w:r>
      <w:r w:rsidRPr="007B7504">
        <w:rPr>
          <w:rFonts w:ascii="Georgia" w:hAnsi="Georgia" w:cs="Times New Roman"/>
        </w:rPr>
        <w:t>required during</w:t>
      </w:r>
      <w:r w:rsidRPr="007B7504">
        <w:rPr>
          <w:rFonts w:ascii="Georgia" w:hAnsi="Georgia" w:cs="Times New Roman"/>
          <w:spacing w:val="-3"/>
        </w:rPr>
        <w:t xml:space="preserve"> </w:t>
      </w:r>
      <w:r w:rsidRPr="007B7504">
        <w:rPr>
          <w:rFonts w:ascii="Georgia" w:hAnsi="Georgia" w:cs="Times New Roman"/>
        </w:rPr>
        <w:t>evenings</w:t>
      </w:r>
      <w:r w:rsidRPr="007B7504">
        <w:rPr>
          <w:rFonts w:ascii="Georgia" w:hAnsi="Georgia" w:cs="Times New Roman"/>
          <w:spacing w:val="-1"/>
        </w:rPr>
        <w:t xml:space="preserve"> </w:t>
      </w:r>
      <w:r w:rsidRPr="007B7504">
        <w:rPr>
          <w:rFonts w:ascii="Georgia" w:hAnsi="Georgia" w:cs="Times New Roman"/>
        </w:rPr>
        <w:t>and</w:t>
      </w:r>
      <w:r w:rsidRPr="007B7504">
        <w:rPr>
          <w:rFonts w:ascii="Georgia" w:hAnsi="Georgia" w:cs="Times New Roman"/>
          <w:spacing w:val="-2"/>
        </w:rPr>
        <w:t xml:space="preserve"> </w:t>
      </w:r>
      <w:r w:rsidRPr="007B7504">
        <w:rPr>
          <w:rFonts w:ascii="Georgia" w:hAnsi="Georgia" w:cs="Times New Roman"/>
        </w:rPr>
        <w:t>weekends.</w:t>
      </w:r>
    </w:p>
    <w:p w14:paraId="227B8AC1" w14:textId="77777777" w:rsidR="00B06859" w:rsidRPr="007B7504" w:rsidRDefault="00B06859" w:rsidP="00B06859">
      <w:pPr>
        <w:widowControl w:val="0"/>
        <w:numPr>
          <w:ilvl w:val="0"/>
          <w:numId w:val="6"/>
        </w:numPr>
        <w:tabs>
          <w:tab w:val="left" w:pos="1026"/>
          <w:tab w:val="left" w:pos="1027"/>
        </w:tabs>
        <w:autoSpaceDE w:val="0"/>
        <w:autoSpaceDN w:val="0"/>
        <w:spacing w:after="0" w:line="240" w:lineRule="auto"/>
        <w:ind w:right="406"/>
        <w:rPr>
          <w:rFonts w:ascii="Georgia" w:hAnsi="Georgia" w:cs="Times New Roman"/>
        </w:rPr>
      </w:pPr>
      <w:r w:rsidRPr="007B7504">
        <w:rPr>
          <w:rFonts w:ascii="Georgia" w:hAnsi="Georgia" w:cs="Times New Roman"/>
        </w:rPr>
        <w:t>Occasional lifting up to 25 lbs, bending, and kneeling throughout the day</w:t>
      </w:r>
    </w:p>
    <w:p w14:paraId="7886C75B" w14:textId="77777777" w:rsidR="00B06859" w:rsidRPr="007B7504" w:rsidRDefault="00B06859" w:rsidP="00B06859">
      <w:pPr>
        <w:widowControl w:val="0"/>
        <w:numPr>
          <w:ilvl w:val="0"/>
          <w:numId w:val="6"/>
        </w:numPr>
        <w:tabs>
          <w:tab w:val="left" w:pos="1026"/>
          <w:tab w:val="left" w:pos="1027"/>
        </w:tabs>
        <w:autoSpaceDE w:val="0"/>
        <w:autoSpaceDN w:val="0"/>
        <w:spacing w:after="0" w:line="240" w:lineRule="auto"/>
        <w:ind w:right="406"/>
        <w:rPr>
          <w:rFonts w:ascii="Georgia" w:hAnsi="Georgia" w:cs="Times New Roman"/>
        </w:rPr>
      </w:pPr>
      <w:r w:rsidRPr="007B7504">
        <w:rPr>
          <w:rFonts w:ascii="Georgia" w:hAnsi="Georgia" w:cs="Times New Roman"/>
        </w:rPr>
        <w:t>Prolonged standing, sitting, and walking</w:t>
      </w:r>
    </w:p>
    <w:p w14:paraId="659AE591" w14:textId="77777777" w:rsidR="00B06859" w:rsidRPr="007B7504" w:rsidRDefault="00B06859" w:rsidP="00B06859">
      <w:pPr>
        <w:widowControl w:val="0"/>
        <w:numPr>
          <w:ilvl w:val="0"/>
          <w:numId w:val="6"/>
        </w:numPr>
        <w:tabs>
          <w:tab w:val="left" w:pos="1026"/>
          <w:tab w:val="left" w:pos="1027"/>
        </w:tabs>
        <w:autoSpaceDE w:val="0"/>
        <w:autoSpaceDN w:val="0"/>
        <w:spacing w:after="0" w:line="240" w:lineRule="auto"/>
        <w:ind w:right="406"/>
        <w:rPr>
          <w:rFonts w:ascii="Georgia" w:hAnsi="Georgia" w:cs="Times New Roman"/>
        </w:rPr>
      </w:pPr>
      <w:r w:rsidRPr="007B7504">
        <w:rPr>
          <w:rFonts w:ascii="Georgia" w:hAnsi="Georgia" w:cs="Times New Roman"/>
        </w:rPr>
        <w:t>Valid Driver’s License and Auto Insurance Coverage</w:t>
      </w:r>
    </w:p>
    <w:p w14:paraId="0265E118" w14:textId="77777777" w:rsidR="00B06859" w:rsidRPr="007B7504" w:rsidRDefault="00B06859" w:rsidP="00B06859">
      <w:pPr>
        <w:ind w:left="432"/>
        <w:rPr>
          <w:rFonts w:ascii="Georgia" w:hAnsi="Georgia" w:cs="Arial"/>
          <w:b/>
        </w:rPr>
      </w:pPr>
    </w:p>
    <w:p w14:paraId="1978FB09" w14:textId="77777777" w:rsidR="00B06859" w:rsidRPr="007B7504" w:rsidRDefault="00B06859" w:rsidP="00B06859">
      <w:pPr>
        <w:widowControl w:val="0"/>
        <w:autoSpaceDE w:val="0"/>
        <w:autoSpaceDN w:val="0"/>
        <w:spacing w:before="4" w:after="0" w:line="240" w:lineRule="auto"/>
        <w:jc w:val="center"/>
        <w:rPr>
          <w:rFonts w:ascii="Georgia" w:eastAsia="Calibri" w:hAnsi="Georgia" w:cs="Times New Roman"/>
        </w:rPr>
      </w:pPr>
    </w:p>
    <w:p w14:paraId="51434D48" w14:textId="77777777" w:rsidR="00B06859" w:rsidRPr="007B7504" w:rsidRDefault="00B06859" w:rsidP="00B06859">
      <w:pPr>
        <w:widowControl w:val="0"/>
        <w:tabs>
          <w:tab w:val="left" w:pos="6652"/>
        </w:tabs>
        <w:autoSpaceDE w:val="0"/>
        <w:autoSpaceDN w:val="0"/>
        <w:spacing w:after="0" w:line="240" w:lineRule="auto"/>
        <w:ind w:left="220"/>
        <w:outlineLvl w:val="2"/>
        <w:rPr>
          <w:rFonts w:ascii="Georgia" w:eastAsia="Calibri" w:hAnsi="Georgia" w:cs="Times New Roman"/>
          <w:b/>
          <w:bCs/>
        </w:rPr>
      </w:pPr>
      <w:r w:rsidRPr="007B7504">
        <w:rPr>
          <w:rFonts w:ascii="Georgia" w:eastAsia="Calibri" w:hAnsi="Georgia" w:cs="Times New Roman"/>
          <w:b/>
          <w:bCs/>
        </w:rPr>
        <w:t>Employee</w:t>
      </w:r>
      <w:r w:rsidRPr="007B7504">
        <w:rPr>
          <w:rFonts w:ascii="Georgia" w:eastAsia="Calibri" w:hAnsi="Georgia" w:cs="Times New Roman"/>
          <w:b/>
          <w:bCs/>
          <w:spacing w:val="-3"/>
        </w:rPr>
        <w:t xml:space="preserve"> </w:t>
      </w:r>
      <w:r w:rsidRPr="007B7504">
        <w:rPr>
          <w:rFonts w:ascii="Georgia" w:eastAsia="Calibri" w:hAnsi="Georgia" w:cs="Times New Roman"/>
          <w:b/>
          <w:bCs/>
        </w:rPr>
        <w:t>Name</w:t>
      </w:r>
      <w:r w:rsidRPr="007B7504">
        <w:rPr>
          <w:rFonts w:ascii="Georgia" w:eastAsia="Calibri" w:hAnsi="Georgia" w:cs="Times New Roman"/>
          <w:b/>
          <w:bCs/>
          <w:spacing w:val="-2"/>
        </w:rPr>
        <w:t xml:space="preserve"> </w:t>
      </w:r>
      <w:r w:rsidRPr="007B7504">
        <w:rPr>
          <w:rFonts w:ascii="Georgia" w:eastAsia="Calibri" w:hAnsi="Georgia" w:cs="Times New Roman"/>
          <w:b/>
          <w:bCs/>
        </w:rPr>
        <w:t>(Print)</w:t>
      </w:r>
      <w:r w:rsidRPr="007B7504">
        <w:rPr>
          <w:rFonts w:ascii="Georgia" w:eastAsia="Calibri" w:hAnsi="Georgia" w:cs="Times New Roman"/>
          <w:b/>
          <w:bCs/>
          <w:u w:val="thick"/>
        </w:rPr>
        <w:t xml:space="preserve"> </w:t>
      </w:r>
      <w:r w:rsidRPr="007B7504">
        <w:rPr>
          <w:rFonts w:ascii="Georgia" w:eastAsia="Calibri" w:hAnsi="Georgia" w:cs="Times New Roman"/>
          <w:b/>
          <w:bCs/>
          <w:u w:val="thick"/>
        </w:rPr>
        <w:tab/>
      </w:r>
    </w:p>
    <w:p w14:paraId="1DF898CD" w14:textId="77777777" w:rsidR="00B06859" w:rsidRPr="007B7504" w:rsidRDefault="00B06859" w:rsidP="00B06859">
      <w:pPr>
        <w:widowControl w:val="0"/>
        <w:autoSpaceDE w:val="0"/>
        <w:autoSpaceDN w:val="0"/>
        <w:spacing w:after="0" w:line="240" w:lineRule="auto"/>
        <w:rPr>
          <w:rFonts w:ascii="Georgia" w:eastAsia="Calibri" w:hAnsi="Georgia" w:cs="Times New Roman"/>
          <w:b/>
        </w:rPr>
      </w:pPr>
    </w:p>
    <w:p w14:paraId="650ABB8D" w14:textId="77777777" w:rsidR="00B06859" w:rsidRPr="007B7504" w:rsidRDefault="00B06859" w:rsidP="00B06859">
      <w:pPr>
        <w:widowControl w:val="0"/>
        <w:autoSpaceDE w:val="0"/>
        <w:autoSpaceDN w:val="0"/>
        <w:spacing w:before="10" w:after="0" w:line="240" w:lineRule="auto"/>
        <w:rPr>
          <w:rFonts w:ascii="Georgia" w:eastAsia="Calibri" w:hAnsi="Georgia" w:cs="Times New Roman"/>
          <w:b/>
        </w:rPr>
      </w:pPr>
    </w:p>
    <w:p w14:paraId="67C9EA36" w14:textId="77777777" w:rsidR="00B06859" w:rsidRPr="007B7504" w:rsidRDefault="00B06859" w:rsidP="00B06859">
      <w:pPr>
        <w:tabs>
          <w:tab w:val="left" w:pos="6680"/>
        </w:tabs>
        <w:spacing w:before="52"/>
        <w:ind w:left="220"/>
        <w:rPr>
          <w:rFonts w:ascii="Georgia" w:hAnsi="Georgia" w:cs="Times New Roman"/>
          <w:b/>
        </w:rPr>
      </w:pPr>
      <w:r w:rsidRPr="007B7504">
        <w:rPr>
          <w:rFonts w:ascii="Georgia" w:hAnsi="Georgia" w:cs="Times New Roman"/>
          <w:b/>
        </w:rPr>
        <w:t>Employee</w:t>
      </w:r>
      <w:r w:rsidRPr="007B7504">
        <w:rPr>
          <w:rFonts w:ascii="Georgia" w:hAnsi="Georgia" w:cs="Times New Roman"/>
          <w:b/>
          <w:spacing w:val="-3"/>
        </w:rPr>
        <w:t xml:space="preserve"> </w:t>
      </w:r>
      <w:r w:rsidRPr="007B7504">
        <w:rPr>
          <w:rFonts w:ascii="Georgia" w:hAnsi="Georgia" w:cs="Times New Roman"/>
          <w:b/>
        </w:rPr>
        <w:t>Signature</w:t>
      </w:r>
      <w:r w:rsidRPr="007B7504">
        <w:rPr>
          <w:rFonts w:ascii="Georgia" w:hAnsi="Georgia" w:cs="Times New Roman"/>
          <w:b/>
          <w:u w:val="thick"/>
        </w:rPr>
        <w:t xml:space="preserve"> </w:t>
      </w:r>
      <w:r w:rsidRPr="007B7504">
        <w:rPr>
          <w:rFonts w:ascii="Georgia" w:hAnsi="Georgia" w:cs="Times New Roman"/>
          <w:b/>
          <w:u w:val="thick"/>
        </w:rPr>
        <w:tab/>
      </w:r>
    </w:p>
    <w:p w14:paraId="482AF93A" w14:textId="77777777" w:rsidR="00B06859" w:rsidRPr="007B7504" w:rsidRDefault="00B06859" w:rsidP="00B06859">
      <w:pPr>
        <w:widowControl w:val="0"/>
        <w:autoSpaceDE w:val="0"/>
        <w:autoSpaceDN w:val="0"/>
        <w:spacing w:after="0" w:line="240" w:lineRule="auto"/>
        <w:rPr>
          <w:rFonts w:ascii="Georgia" w:eastAsia="Calibri" w:hAnsi="Georgia" w:cs="Times New Roman"/>
          <w:b/>
        </w:rPr>
      </w:pPr>
    </w:p>
    <w:p w14:paraId="33A7F738" w14:textId="77777777" w:rsidR="00B06859" w:rsidRPr="007B7504" w:rsidRDefault="00B06859" w:rsidP="00B06859">
      <w:pPr>
        <w:widowControl w:val="0"/>
        <w:autoSpaceDE w:val="0"/>
        <w:autoSpaceDN w:val="0"/>
        <w:spacing w:before="10" w:after="0" w:line="240" w:lineRule="auto"/>
        <w:rPr>
          <w:rFonts w:ascii="Georgia" w:eastAsia="Calibri" w:hAnsi="Georgia" w:cs="Times New Roman"/>
          <w:b/>
        </w:rPr>
      </w:pPr>
    </w:p>
    <w:p w14:paraId="4DC3EE51" w14:textId="77777777" w:rsidR="00B06859" w:rsidRPr="007B7504" w:rsidRDefault="00B06859" w:rsidP="00B06859">
      <w:pPr>
        <w:widowControl w:val="0"/>
        <w:tabs>
          <w:tab w:val="left" w:pos="6716"/>
        </w:tabs>
        <w:autoSpaceDE w:val="0"/>
        <w:autoSpaceDN w:val="0"/>
        <w:spacing w:before="52" w:after="0" w:line="240" w:lineRule="auto"/>
        <w:ind w:left="220"/>
        <w:outlineLvl w:val="2"/>
        <w:rPr>
          <w:rFonts w:ascii="Georgia" w:eastAsia="Calibri" w:hAnsi="Georgia" w:cs="Times New Roman"/>
          <w:b/>
          <w:bCs/>
          <w:u w:val="thick"/>
        </w:rPr>
      </w:pPr>
      <w:r w:rsidRPr="007B7504">
        <w:rPr>
          <w:rFonts w:ascii="Georgia" w:eastAsia="Calibri" w:hAnsi="Georgia" w:cs="Times New Roman"/>
          <w:b/>
          <w:bCs/>
        </w:rPr>
        <w:t>Date</w:t>
      </w:r>
      <w:r w:rsidRPr="007B7504">
        <w:rPr>
          <w:rFonts w:ascii="Georgia" w:eastAsia="Calibri" w:hAnsi="Georgia" w:cs="Times New Roman"/>
          <w:b/>
          <w:bCs/>
          <w:u w:val="thick"/>
        </w:rPr>
        <w:t xml:space="preserve"> </w:t>
      </w:r>
      <w:r w:rsidRPr="007B7504">
        <w:rPr>
          <w:rFonts w:ascii="Georgia" w:eastAsia="Calibri" w:hAnsi="Georgia" w:cs="Times New Roman"/>
          <w:b/>
          <w:bCs/>
          <w:u w:val="thick"/>
        </w:rPr>
        <w:tab/>
      </w:r>
    </w:p>
    <w:p w14:paraId="709A847F" w14:textId="77777777" w:rsidR="00B06859" w:rsidRPr="007B7504" w:rsidRDefault="00B06859" w:rsidP="00B06859">
      <w:pPr>
        <w:widowControl w:val="0"/>
        <w:tabs>
          <w:tab w:val="left" w:pos="6716"/>
        </w:tabs>
        <w:autoSpaceDE w:val="0"/>
        <w:autoSpaceDN w:val="0"/>
        <w:spacing w:before="52" w:after="0" w:line="240" w:lineRule="auto"/>
        <w:ind w:left="220"/>
        <w:outlineLvl w:val="2"/>
        <w:rPr>
          <w:rFonts w:ascii="Georgia" w:eastAsia="Calibri" w:hAnsi="Georgia" w:cs="Times New Roman"/>
          <w:b/>
          <w:bCs/>
          <w:u w:val="thick"/>
        </w:rPr>
      </w:pPr>
    </w:p>
    <w:p w14:paraId="72D9EBA1" w14:textId="77777777" w:rsidR="00B06859" w:rsidRPr="007B7504" w:rsidRDefault="00B06859" w:rsidP="00B06859">
      <w:pPr>
        <w:widowControl w:val="0"/>
        <w:tabs>
          <w:tab w:val="left" w:pos="6716"/>
        </w:tabs>
        <w:autoSpaceDE w:val="0"/>
        <w:autoSpaceDN w:val="0"/>
        <w:spacing w:before="52" w:after="0" w:line="240" w:lineRule="auto"/>
        <w:ind w:left="220"/>
        <w:outlineLvl w:val="2"/>
        <w:rPr>
          <w:rFonts w:ascii="Georgia" w:eastAsia="Calibri" w:hAnsi="Georgia" w:cs="Times New Roman"/>
          <w:b/>
          <w:bCs/>
          <w:u w:val="thick"/>
        </w:rPr>
      </w:pPr>
    </w:p>
    <w:p w14:paraId="2D31641E" w14:textId="77777777" w:rsidR="00B06859" w:rsidRPr="007B7504" w:rsidRDefault="00B06859" w:rsidP="00B06859">
      <w:pPr>
        <w:widowControl w:val="0"/>
        <w:tabs>
          <w:tab w:val="left" w:pos="6716"/>
        </w:tabs>
        <w:autoSpaceDE w:val="0"/>
        <w:autoSpaceDN w:val="0"/>
        <w:spacing w:before="52" w:after="0" w:line="240" w:lineRule="auto"/>
        <w:ind w:left="220"/>
        <w:outlineLvl w:val="2"/>
        <w:rPr>
          <w:rFonts w:ascii="Georgia" w:eastAsia="Calibri" w:hAnsi="Georgia" w:cs="Times New Roman"/>
          <w:b/>
          <w:bCs/>
        </w:rPr>
      </w:pPr>
      <w:r w:rsidRPr="007B7504">
        <w:rPr>
          <w:rFonts w:ascii="Calibri" w:eastAsia="Calibri" w:hAnsi="Calibri" w:cs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5D2155" wp14:editId="52D47D9D">
                <wp:simplePos x="0" y="0"/>
                <wp:positionH relativeFrom="page">
                  <wp:posOffset>457200</wp:posOffset>
                </wp:positionH>
                <wp:positionV relativeFrom="paragraph">
                  <wp:posOffset>190500</wp:posOffset>
                </wp:positionV>
                <wp:extent cx="6545580" cy="365760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365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76F9EA" w14:textId="77777777" w:rsidR="00B06859" w:rsidRPr="00DD12E2" w:rsidRDefault="00B06859" w:rsidP="00B06859">
                            <w:pPr>
                              <w:spacing w:before="18" w:line="261" w:lineRule="auto"/>
                              <w:ind w:left="108" w:right="125"/>
                              <w:rPr>
                                <w:rFonts w:ascii="Georgia" w:hAnsi="Georgia" w:cs="Times New Roman"/>
                                <w:sz w:val="20"/>
                              </w:rPr>
                            </w:pP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NOTE: This job description is not intended to be all-inclusive. Employee may perform other related duties to meet the</w:t>
                            </w:r>
                            <w:r w:rsidRPr="00DD12E2">
                              <w:rPr>
                                <w:rFonts w:ascii="Georgia" w:hAnsi="Georgia" w:cs="Times New Roman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ongoing</w:t>
                            </w:r>
                            <w:r w:rsidRPr="00DD12E2">
                              <w:rPr>
                                <w:rFonts w:ascii="Georgia" w:hAnsi="Georgia" w:cs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needs</w:t>
                            </w:r>
                            <w:r w:rsidRPr="00DD12E2">
                              <w:rPr>
                                <w:rFonts w:ascii="Georgia" w:hAnsi="Georgia" w:cs="Times New Roman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of</w:t>
                            </w:r>
                            <w:r w:rsidRPr="00DD12E2">
                              <w:rPr>
                                <w:rFonts w:ascii="Georgia" w:hAnsi="Georgia" w:cs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the</w:t>
                            </w:r>
                            <w:r w:rsidRPr="00DD12E2">
                              <w:rPr>
                                <w:rFonts w:ascii="Georgia" w:hAnsi="Georgia" w:cs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D12E2">
                              <w:rPr>
                                <w:rFonts w:ascii="Georgia" w:hAnsi="Georgia" w:cs="Times New Roman"/>
                                <w:sz w:val="20"/>
                              </w:rPr>
                              <w:t>institute.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32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15pt;width:515.4pt;height:28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" filled="f" strokeweight=".48pt">
                <v:textbox inset="0,0,0,0">
                  <w:txbxContent>
                    <w:p w:rsidR="00B06859" w:rsidRPr="00DD12E2" w:rsidRDefault="00B06859" w:rsidP="00B06859">
                      <w:pPr>
                        <w:spacing w:before="18" w:line="261" w:lineRule="auto"/>
                        <w:ind w:left="108" w:right="125"/>
                        <w:rPr>
                          <w:rFonts w:ascii="Georgia" w:hAnsi="Georgia" w:cs="Times New Roman"/>
                          <w:sz w:val="20"/>
                        </w:rPr>
                      </w:pP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NOTE: This job description is not intended to be all-inclusive. Employee may perform other related duties to meet the</w:t>
                      </w:r>
                      <w:r w:rsidRPr="00DD12E2">
                        <w:rPr>
                          <w:rFonts w:ascii="Georgia" w:hAnsi="Georgia" w:cs="Times New Roman"/>
                          <w:spacing w:val="-43"/>
                          <w:sz w:val="20"/>
                        </w:rPr>
                        <w:t xml:space="preserve"> </w:t>
                      </w: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ongoing</w:t>
                      </w:r>
                      <w:r w:rsidRPr="00DD12E2">
                        <w:rPr>
                          <w:rFonts w:ascii="Georgia" w:hAnsi="Georgia" w:cs="Times New Roman"/>
                          <w:spacing w:val="-1"/>
                          <w:sz w:val="20"/>
                        </w:rPr>
                        <w:t xml:space="preserve"> </w:t>
                      </w: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needs</w:t>
                      </w:r>
                      <w:r w:rsidRPr="00DD12E2">
                        <w:rPr>
                          <w:rFonts w:ascii="Georgia" w:hAnsi="Georgia" w:cs="Times New Roman"/>
                          <w:spacing w:val="-1"/>
                          <w:sz w:val="20"/>
                        </w:rPr>
                        <w:t xml:space="preserve"> </w:t>
                      </w: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of</w:t>
                      </w:r>
                      <w:r w:rsidRPr="00DD12E2">
                        <w:rPr>
                          <w:rFonts w:ascii="Georgia" w:hAnsi="Georgia" w:cs="Times New Roman"/>
                          <w:spacing w:val="2"/>
                          <w:sz w:val="20"/>
                        </w:rPr>
                        <w:t xml:space="preserve"> </w:t>
                      </w: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the</w:t>
                      </w:r>
                      <w:r w:rsidRPr="00DD12E2">
                        <w:rPr>
                          <w:rFonts w:ascii="Georgia" w:hAnsi="Georgia" w:cs="Times New Roman"/>
                          <w:spacing w:val="1"/>
                          <w:sz w:val="20"/>
                        </w:rPr>
                        <w:t xml:space="preserve"> </w:t>
                      </w:r>
                      <w:r w:rsidRPr="00DD12E2">
                        <w:rPr>
                          <w:rFonts w:ascii="Georgia" w:hAnsi="Georgia" w:cs="Times New Roman"/>
                          <w:sz w:val="20"/>
                        </w:rPr>
                        <w:t>institute.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AAAA3" w14:textId="77777777" w:rsidR="00B06859" w:rsidRPr="007B7504" w:rsidRDefault="00B06859" w:rsidP="00B0685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  <w:szCs w:val="24"/>
        </w:rPr>
      </w:pPr>
    </w:p>
    <w:p w14:paraId="11D123F5" w14:textId="77777777" w:rsidR="0047046B" w:rsidRDefault="0047046B" w:rsidP="006F0C07">
      <w:pPr>
        <w:pStyle w:val="NormalWeb"/>
      </w:pPr>
    </w:p>
    <w:sectPr w:rsidR="004704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BCF2" w14:textId="77777777" w:rsidR="00AA04FB" w:rsidRDefault="00AA04FB" w:rsidP="006F0C07">
      <w:pPr>
        <w:spacing w:after="0" w:line="240" w:lineRule="auto"/>
      </w:pPr>
      <w:r>
        <w:separator/>
      </w:r>
    </w:p>
  </w:endnote>
  <w:endnote w:type="continuationSeparator" w:id="0">
    <w:p w14:paraId="13E5CF30" w14:textId="77777777" w:rsidR="00AA04FB" w:rsidRDefault="00AA04FB" w:rsidP="006F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21517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E139D" w14:textId="77777777" w:rsidR="00B06859" w:rsidRDefault="00B06859">
            <w:pPr>
              <w:pStyle w:val="Footer"/>
              <w:jc w:val="right"/>
            </w:pPr>
            <w:r w:rsidRPr="00B06859">
              <w:rPr>
                <w:rFonts w:ascii="Georgia" w:hAnsi="Georgia"/>
                <w:sz w:val="20"/>
                <w:szCs w:val="20"/>
              </w:rPr>
              <w:t xml:space="preserve">Page </w: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instrText xml:space="preserve"> PAGE </w:instrTex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C07B25">
              <w:rPr>
                <w:rFonts w:ascii="Georgia" w:hAnsi="Georgia"/>
                <w:bCs/>
                <w:noProof/>
                <w:sz w:val="20"/>
                <w:szCs w:val="20"/>
              </w:rPr>
              <w:t>2</w: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B06859">
              <w:rPr>
                <w:rFonts w:ascii="Georgia" w:hAnsi="Georgia"/>
                <w:sz w:val="20"/>
                <w:szCs w:val="20"/>
              </w:rPr>
              <w:t xml:space="preserve"> of </w: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instrText xml:space="preserve"> NUMPAGES  </w:instrTex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C07B25">
              <w:rPr>
                <w:rFonts w:ascii="Georgia" w:hAnsi="Georgia"/>
                <w:bCs/>
                <w:noProof/>
                <w:sz w:val="20"/>
                <w:szCs w:val="20"/>
              </w:rPr>
              <w:t>3</w:t>
            </w:r>
            <w:r w:rsidRPr="00B06859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D33DD6" w14:textId="77777777" w:rsidR="008322F6" w:rsidRDefault="0083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D1AB" w14:textId="77777777" w:rsidR="00AA04FB" w:rsidRDefault="00AA04FB" w:rsidP="006F0C07">
      <w:pPr>
        <w:spacing w:after="0" w:line="240" w:lineRule="auto"/>
      </w:pPr>
      <w:r>
        <w:separator/>
      </w:r>
    </w:p>
  </w:footnote>
  <w:footnote w:type="continuationSeparator" w:id="0">
    <w:p w14:paraId="1B737261" w14:textId="77777777" w:rsidR="00AA04FB" w:rsidRDefault="00AA04FB" w:rsidP="006F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1547" w14:textId="77777777" w:rsidR="006F0C07" w:rsidRDefault="006F0C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22A7CE" wp14:editId="778C6120">
          <wp:simplePos x="0" y="0"/>
          <wp:positionH relativeFrom="margin">
            <wp:align>center</wp:align>
          </wp:positionH>
          <wp:positionV relativeFrom="paragraph">
            <wp:posOffset>-1104900</wp:posOffset>
          </wp:positionV>
          <wp:extent cx="2304796" cy="2305564"/>
          <wp:effectExtent l="0" t="0" r="0" b="0"/>
          <wp:wrapTight wrapText="bothSides">
            <wp:wrapPolygon edited="0">
              <wp:start x="4821" y="7498"/>
              <wp:lineTo x="3571" y="8033"/>
              <wp:lineTo x="2678" y="9104"/>
              <wp:lineTo x="2678" y="10711"/>
              <wp:lineTo x="1964" y="13567"/>
              <wp:lineTo x="1964" y="13924"/>
              <wp:lineTo x="7857" y="13924"/>
              <wp:lineTo x="17142" y="13567"/>
              <wp:lineTo x="19820" y="12853"/>
              <wp:lineTo x="19642" y="9104"/>
              <wp:lineTo x="17320" y="8212"/>
              <wp:lineTo x="10892" y="7498"/>
              <wp:lineTo x="4821" y="7498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796" cy="2305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1FF892" w14:textId="77777777" w:rsidR="006F0C07" w:rsidRDefault="006F0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8382A"/>
    <w:multiLevelType w:val="hybridMultilevel"/>
    <w:tmpl w:val="A3F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731D"/>
    <w:multiLevelType w:val="hybridMultilevel"/>
    <w:tmpl w:val="531A6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F7AAB"/>
    <w:multiLevelType w:val="hybridMultilevel"/>
    <w:tmpl w:val="857A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18"/>
    <w:multiLevelType w:val="hybridMultilevel"/>
    <w:tmpl w:val="80A2415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CAE73F5"/>
    <w:multiLevelType w:val="hybridMultilevel"/>
    <w:tmpl w:val="96A81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A7E73"/>
    <w:multiLevelType w:val="hybridMultilevel"/>
    <w:tmpl w:val="D08AB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B7666"/>
    <w:multiLevelType w:val="hybridMultilevel"/>
    <w:tmpl w:val="E7765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6928227">
    <w:abstractNumId w:val="5"/>
  </w:num>
  <w:num w:numId="2" w16cid:durableId="1031034529">
    <w:abstractNumId w:val="0"/>
  </w:num>
  <w:num w:numId="3" w16cid:durableId="1847161164">
    <w:abstractNumId w:val="2"/>
  </w:num>
  <w:num w:numId="4" w16cid:durableId="1992364029">
    <w:abstractNumId w:val="1"/>
  </w:num>
  <w:num w:numId="5" w16cid:durableId="1931816182">
    <w:abstractNumId w:val="4"/>
  </w:num>
  <w:num w:numId="6" w16cid:durableId="626283047">
    <w:abstractNumId w:val="6"/>
  </w:num>
  <w:num w:numId="7" w16cid:durableId="849833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07"/>
    <w:rsid w:val="00011533"/>
    <w:rsid w:val="00055056"/>
    <w:rsid w:val="000A210F"/>
    <w:rsid w:val="001F34DD"/>
    <w:rsid w:val="001F5274"/>
    <w:rsid w:val="002F52E4"/>
    <w:rsid w:val="004136F3"/>
    <w:rsid w:val="00456034"/>
    <w:rsid w:val="0047046B"/>
    <w:rsid w:val="004F47D5"/>
    <w:rsid w:val="00553BF0"/>
    <w:rsid w:val="005B5DDD"/>
    <w:rsid w:val="006F0C07"/>
    <w:rsid w:val="0072740B"/>
    <w:rsid w:val="00732380"/>
    <w:rsid w:val="008322F6"/>
    <w:rsid w:val="0083522C"/>
    <w:rsid w:val="00872B3A"/>
    <w:rsid w:val="008D507C"/>
    <w:rsid w:val="00A77B67"/>
    <w:rsid w:val="00AA04FB"/>
    <w:rsid w:val="00AC3E47"/>
    <w:rsid w:val="00AF4228"/>
    <w:rsid w:val="00B06859"/>
    <w:rsid w:val="00B1780D"/>
    <w:rsid w:val="00B34443"/>
    <w:rsid w:val="00BA77CF"/>
    <w:rsid w:val="00C07B25"/>
    <w:rsid w:val="00C67B66"/>
    <w:rsid w:val="00CA223D"/>
    <w:rsid w:val="00E016BB"/>
    <w:rsid w:val="00E51701"/>
    <w:rsid w:val="00E64C41"/>
    <w:rsid w:val="00EB73AD"/>
    <w:rsid w:val="00ED7F88"/>
    <w:rsid w:val="00F87A6E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2517"/>
  <w15:chartTrackingRefBased/>
  <w15:docId w15:val="{2F6EA35A-FFD2-48ED-A77F-1E9C348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07"/>
  </w:style>
  <w:style w:type="paragraph" w:styleId="Footer">
    <w:name w:val="footer"/>
    <w:basedOn w:val="Normal"/>
    <w:link w:val="Footer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07"/>
  </w:style>
  <w:style w:type="character" w:styleId="Hyperlink">
    <w:name w:val="Hyperlink"/>
    <w:basedOn w:val="DefaultParagraphFont"/>
    <w:uiPriority w:val="99"/>
    <w:unhideWhenUsed/>
    <w:rsid w:val="00A77B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B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6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B69CFCFF5B1418FC7469F47663DD2" ma:contentTypeVersion="18" ma:contentTypeDescription="Create a new document." ma:contentTypeScope="" ma:versionID="bc2657bf48309bbe434a13add8aa7ad4">
  <xsd:schema xmlns:xsd="http://www.w3.org/2001/XMLSchema" xmlns:xs="http://www.w3.org/2001/XMLSchema" xmlns:p="http://schemas.microsoft.com/office/2006/metadata/properties" xmlns:ns2="7477eed4-fdc5-4976-8e9d-0b6b399f1b2a" xmlns:ns3="3f9ec4a0-a5ee-434e-800b-69c16caa4eec" targetNamespace="http://schemas.microsoft.com/office/2006/metadata/properties" ma:root="true" ma:fieldsID="54b9af304d45c74fcbdc8be20be7864e" ns2:_="" ns3:_="">
    <xsd:import namespace="7477eed4-fdc5-4976-8e9d-0b6b399f1b2a"/>
    <xsd:import namespace="3f9ec4a0-a5ee-434e-800b-69c16caa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eed4-fdc5-4976-8e9d-0b6b399f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201f2-892f-4745-adf9-5a365c0c6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c4a0-a5ee-434e-800b-69c16caa4e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4f55d3f-b93e-4a85-9012-40146b214ff2}" ma:internalName="TaxCatchAll" ma:showField="CatchAllData" ma:web="3f9ec4a0-a5ee-434e-800b-69c16caa4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77eed4-fdc5-4976-8e9d-0b6b399f1b2a">
      <Terms xmlns="http://schemas.microsoft.com/office/infopath/2007/PartnerControls"/>
    </lcf76f155ced4ddcb4097134ff3c332f>
    <TaxCatchAll xmlns="3f9ec4a0-a5ee-434e-800b-69c16caa4eec" xsi:nil="true"/>
  </documentManagement>
</p:properties>
</file>

<file path=customXml/itemProps1.xml><?xml version="1.0" encoding="utf-8"?>
<ds:datastoreItem xmlns:ds="http://schemas.openxmlformats.org/officeDocument/2006/customXml" ds:itemID="{55BD713C-7687-4392-8E3B-0063F9B3A4B7}"/>
</file>

<file path=customXml/itemProps2.xml><?xml version="1.0" encoding="utf-8"?>
<ds:datastoreItem xmlns:ds="http://schemas.openxmlformats.org/officeDocument/2006/customXml" ds:itemID="{F8EE390A-14D7-4833-B1CD-3BA151971F1F}"/>
</file>

<file path=customXml/itemProps3.xml><?xml version="1.0" encoding="utf-8"?>
<ds:datastoreItem xmlns:ds="http://schemas.openxmlformats.org/officeDocument/2006/customXml" ds:itemID="{593DD497-8C40-474C-B978-9267DB7C55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Scott</cp:lastModifiedBy>
  <cp:revision>2</cp:revision>
  <cp:lastPrinted>2020-11-24T19:26:00Z</cp:lastPrinted>
  <dcterms:created xsi:type="dcterms:W3CDTF">2023-04-26T12:06:00Z</dcterms:created>
  <dcterms:modified xsi:type="dcterms:W3CDTF">2023-04-26T12:06:00Z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0x01010010AB69CFCFF5B1418FC7469F47663DD2</vt:lpwstr>
  </property>
</Properties>
</file>